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3B8A9" w14:textId="77777777" w:rsidR="007C2425" w:rsidRPr="00E27862" w:rsidRDefault="007C2425" w:rsidP="007C2425">
      <w:pPr>
        <w:rPr>
          <w:rFonts w:ascii="Arial" w:hAnsi="Arial" w:cs="Arial"/>
        </w:rPr>
      </w:pPr>
      <w:r w:rsidRPr="00E27862">
        <w:rPr>
          <w:rFonts w:ascii="Arial" w:hAnsi="Arial" w:cs="Arial"/>
        </w:rPr>
        <w:t>Nedenfor finder du skabelon til brug for besvarelse af en henvendelse fra e</w:t>
      </w:r>
      <w:r w:rsidR="00591A7B">
        <w:rPr>
          <w:rFonts w:ascii="Arial" w:hAnsi="Arial" w:cs="Arial"/>
        </w:rPr>
        <w:t>t</w:t>
      </w:r>
      <w:r w:rsidRPr="00E27862">
        <w:rPr>
          <w:rFonts w:ascii="Arial" w:hAnsi="Arial" w:cs="Arial"/>
        </w:rPr>
        <w:t xml:space="preserve"> medlem eller e</w:t>
      </w:r>
      <w:r w:rsidR="00591A7B">
        <w:rPr>
          <w:rFonts w:ascii="Arial" w:hAnsi="Arial" w:cs="Arial"/>
        </w:rPr>
        <w:t xml:space="preserve">n </w:t>
      </w:r>
      <w:r w:rsidRPr="00E27862">
        <w:rPr>
          <w:rFonts w:ascii="Arial" w:hAnsi="Arial" w:cs="Arial"/>
        </w:rPr>
        <w:t xml:space="preserve">anden person, </w:t>
      </w:r>
      <w:r w:rsidR="00591A7B">
        <w:rPr>
          <w:rFonts w:ascii="Arial" w:hAnsi="Arial" w:cs="Arial"/>
        </w:rPr>
        <w:t xml:space="preserve">hvor </w:t>
      </w:r>
      <w:r w:rsidRPr="00E27862">
        <w:rPr>
          <w:rFonts w:ascii="Arial" w:hAnsi="Arial" w:cs="Arial"/>
        </w:rPr>
        <w:t xml:space="preserve">vedkommende gerne vil vide, hvilke oplysninger i har om </w:t>
      </w:r>
      <w:r w:rsidR="00591A7B">
        <w:rPr>
          <w:rFonts w:ascii="Arial" w:hAnsi="Arial" w:cs="Arial"/>
        </w:rPr>
        <w:t>personen</w:t>
      </w:r>
      <w:r w:rsidRPr="00E27862">
        <w:rPr>
          <w:rFonts w:ascii="Arial" w:hAnsi="Arial" w:cs="Arial"/>
        </w:rPr>
        <w:t>. Skabelonen er udarbejdet på baggrund af Datatilsynets vejledning ”Vejledning om de registreredes rettigheder”, hvor dette er vedlagt som bilag B til vejledningen. Skabelonen nedenfor er dog tilpasset i nogen grad, så det</w:t>
      </w:r>
      <w:r w:rsidR="00591A7B">
        <w:rPr>
          <w:rFonts w:ascii="Arial" w:hAnsi="Arial" w:cs="Arial"/>
        </w:rPr>
        <w:t>,</w:t>
      </w:r>
      <w:r w:rsidRPr="00E27862">
        <w:rPr>
          <w:rFonts w:ascii="Arial" w:hAnsi="Arial" w:cs="Arial"/>
        </w:rPr>
        <w:t xml:space="preserve"> der med sikkerhed er irrelevant for en golfklub</w:t>
      </w:r>
      <w:r w:rsidR="00591A7B">
        <w:rPr>
          <w:rFonts w:ascii="Arial" w:hAnsi="Arial" w:cs="Arial"/>
        </w:rPr>
        <w:t>,</w:t>
      </w:r>
      <w:r w:rsidRPr="00E27862">
        <w:rPr>
          <w:rFonts w:ascii="Arial" w:hAnsi="Arial" w:cs="Arial"/>
        </w:rPr>
        <w:t xml:space="preserve"> er taget ud. </w:t>
      </w:r>
    </w:p>
    <w:p w14:paraId="06700A68" w14:textId="77777777" w:rsidR="00F2737C" w:rsidRDefault="007C2425" w:rsidP="00F2737C">
      <w:pPr>
        <w:pBdr>
          <w:bottom w:val="single" w:sz="6" w:space="1" w:color="auto"/>
        </w:pBdr>
        <w:rPr>
          <w:rFonts w:ascii="Arial" w:hAnsi="Arial" w:cs="Arial"/>
        </w:rPr>
      </w:pPr>
      <w:r w:rsidRPr="00E27862">
        <w:rPr>
          <w:rFonts w:ascii="Arial" w:hAnsi="Arial" w:cs="Arial"/>
        </w:rPr>
        <w:t xml:space="preserve">Der er dog stadig nogle tekster, som kun vil være relevante for nogen klubber og ikke for andre. Disse er markeret med kursiv. Tekster skrevet med kursiv skal laves om til almindelige tekst, hvis de er relevante for din klub og ellers slettes. Læs for en sikkerheds skyld al tekst igennem for at sikre, at det </w:t>
      </w:r>
      <w:r w:rsidR="00591A7B">
        <w:rPr>
          <w:rFonts w:ascii="Arial" w:hAnsi="Arial" w:cs="Arial"/>
        </w:rPr>
        <w:t>skrevne også er korrekt for din klub</w:t>
      </w:r>
      <w:r w:rsidRPr="00E27862">
        <w:rPr>
          <w:rFonts w:ascii="Arial" w:hAnsi="Arial" w:cs="Arial"/>
        </w:rPr>
        <w:t xml:space="preserve">. </w:t>
      </w:r>
    </w:p>
    <w:p w14:paraId="134BF78C" w14:textId="77777777" w:rsidR="003C72EB" w:rsidRPr="00F2737C" w:rsidRDefault="003C72EB" w:rsidP="00F2737C">
      <w:pPr>
        <w:rPr>
          <w:rFonts w:ascii="Arial" w:hAnsi="Arial" w:cs="Arial"/>
          <w:b/>
          <w:sz w:val="28"/>
          <w:szCs w:val="28"/>
        </w:rPr>
      </w:pPr>
      <w:r w:rsidRPr="00F2737C">
        <w:rPr>
          <w:rFonts w:ascii="Arial" w:hAnsi="Arial" w:cs="Arial"/>
          <w:b/>
          <w:sz w:val="28"/>
          <w:szCs w:val="28"/>
        </w:rPr>
        <w:t>Indsigt i personoplysninger</w:t>
      </w:r>
    </w:p>
    <w:p w14:paraId="64647F70" w14:textId="77777777" w:rsidR="00A1665E" w:rsidRPr="00E27862" w:rsidRDefault="00A1665E" w:rsidP="00A1665E">
      <w:pPr>
        <w:rPr>
          <w:rFonts w:ascii="Arial" w:hAnsi="Arial" w:cs="Arial"/>
        </w:rPr>
      </w:pPr>
    </w:p>
    <w:p w14:paraId="7E79D3C2" w14:textId="77777777" w:rsidR="003C72EB" w:rsidRPr="00E27862" w:rsidRDefault="003C72EB" w:rsidP="00360AEF">
      <w:pPr>
        <w:spacing w:line="280" w:lineRule="exact"/>
        <w:jc w:val="both"/>
        <w:rPr>
          <w:rFonts w:ascii="Arial" w:hAnsi="Arial" w:cs="Arial"/>
        </w:rPr>
      </w:pPr>
      <w:r w:rsidRPr="00E27862">
        <w:rPr>
          <w:rFonts w:ascii="Arial" w:hAnsi="Arial" w:cs="Arial"/>
        </w:rPr>
        <w:t>Ved [</w:t>
      </w:r>
      <w:r w:rsidRPr="00E27862">
        <w:rPr>
          <w:rFonts w:ascii="Arial" w:hAnsi="Arial" w:cs="Arial"/>
          <w:highlight w:val="lightGray"/>
        </w:rPr>
        <w:t>e-mail/brev</w:t>
      </w:r>
      <w:r w:rsidRPr="00E27862">
        <w:rPr>
          <w:rFonts w:ascii="Arial" w:hAnsi="Arial" w:cs="Arial"/>
        </w:rPr>
        <w:t>] af [</w:t>
      </w:r>
      <w:r w:rsidRPr="00E27862">
        <w:rPr>
          <w:rFonts w:ascii="Arial" w:hAnsi="Arial" w:cs="Arial"/>
          <w:highlight w:val="lightGray"/>
        </w:rPr>
        <w:t>angiv dato</w:t>
      </w:r>
      <w:r w:rsidRPr="00E27862">
        <w:rPr>
          <w:rFonts w:ascii="Arial" w:hAnsi="Arial" w:cs="Arial"/>
        </w:rPr>
        <w:t>]</w:t>
      </w:r>
      <w:r w:rsidRPr="00E27862">
        <w:rPr>
          <w:rFonts w:ascii="Arial" w:eastAsia="Calibri" w:hAnsi="Arial" w:cs="Arial"/>
        </w:rPr>
        <w:t xml:space="preserve"> </w:t>
      </w:r>
      <w:r w:rsidRPr="00E27862">
        <w:rPr>
          <w:rFonts w:ascii="Arial" w:hAnsi="Arial" w:cs="Arial"/>
        </w:rPr>
        <w:t>har du anmodet om indsigt i de oplysninger, der behandles om dig hos [</w:t>
      </w:r>
      <w:r w:rsidRPr="00E27862">
        <w:rPr>
          <w:rFonts w:ascii="Arial" w:hAnsi="Arial" w:cs="Arial"/>
          <w:highlight w:val="lightGray"/>
        </w:rPr>
        <w:t>indsæt navn på dataansvarlig</w:t>
      </w:r>
      <w:r w:rsidRPr="00E27862">
        <w:rPr>
          <w:rFonts w:ascii="Arial" w:hAnsi="Arial" w:cs="Arial"/>
        </w:rPr>
        <w:t>].</w:t>
      </w:r>
    </w:p>
    <w:p w14:paraId="22BDC525" w14:textId="77777777" w:rsidR="003C72EB" w:rsidRPr="00E27862" w:rsidRDefault="003C72EB" w:rsidP="00360AEF">
      <w:pPr>
        <w:spacing w:line="280" w:lineRule="exact"/>
        <w:jc w:val="both"/>
        <w:rPr>
          <w:rFonts w:ascii="Arial" w:hAnsi="Arial" w:cs="Arial"/>
        </w:rPr>
      </w:pPr>
      <w:r w:rsidRPr="00E27862">
        <w:rPr>
          <w:rFonts w:ascii="Arial" w:hAnsi="Arial" w:cs="Arial"/>
        </w:rPr>
        <w:t>Vi forstår din henvendelse som en anmodning om indsigt efter databeskyttelsesforordningen</w:t>
      </w:r>
      <w:r w:rsidR="004A55C9" w:rsidRPr="00E27862">
        <w:rPr>
          <w:rFonts w:ascii="Arial" w:hAnsi="Arial" w:cs="Arial"/>
        </w:rPr>
        <w:t>s</w:t>
      </w:r>
      <w:r w:rsidRPr="00E27862">
        <w:rPr>
          <w:rStyle w:val="Fodnotehenvisning"/>
          <w:rFonts w:ascii="Arial" w:hAnsi="Arial" w:cs="Arial"/>
        </w:rPr>
        <w:footnoteReference w:id="1"/>
      </w:r>
      <w:r w:rsidR="004A55C9" w:rsidRPr="00E27862">
        <w:rPr>
          <w:rFonts w:ascii="Arial" w:hAnsi="Arial" w:cs="Arial"/>
        </w:rPr>
        <w:t xml:space="preserve"> artikel 15</w:t>
      </w:r>
      <w:r w:rsidRPr="00E27862">
        <w:rPr>
          <w:rFonts w:ascii="Arial" w:hAnsi="Arial" w:cs="Arial"/>
        </w:rPr>
        <w:t>.</w:t>
      </w:r>
    </w:p>
    <w:p w14:paraId="6540E618" w14:textId="77777777" w:rsidR="003C72EB" w:rsidRPr="00E27862" w:rsidRDefault="003C72EB" w:rsidP="00360AEF">
      <w:pPr>
        <w:spacing w:line="280" w:lineRule="exact"/>
        <w:jc w:val="both"/>
        <w:rPr>
          <w:rFonts w:ascii="Arial" w:hAnsi="Arial" w:cs="Arial"/>
        </w:rPr>
      </w:pPr>
      <w:r w:rsidRPr="00E27862">
        <w:rPr>
          <w:rFonts w:ascii="Arial" w:hAnsi="Arial" w:cs="Arial"/>
        </w:rPr>
        <w:t xml:space="preserve">Vi kan oplyse, at vi behandler oplysninger om dig. En </w:t>
      </w:r>
      <w:commentRangeStart w:id="0"/>
      <w:r w:rsidRPr="00E27862">
        <w:rPr>
          <w:rFonts w:ascii="Arial" w:hAnsi="Arial" w:cs="Arial"/>
        </w:rPr>
        <w:t xml:space="preserve">kopi </w:t>
      </w:r>
      <w:commentRangeEnd w:id="0"/>
      <w:r w:rsidR="00A1665E" w:rsidRPr="00E27862">
        <w:rPr>
          <w:rStyle w:val="Kommentarhenvisning"/>
          <w:rFonts w:ascii="Arial" w:hAnsi="Arial" w:cs="Arial"/>
          <w:sz w:val="22"/>
          <w:szCs w:val="22"/>
        </w:rPr>
        <w:commentReference w:id="0"/>
      </w:r>
      <w:r w:rsidRPr="00E27862">
        <w:rPr>
          <w:rFonts w:ascii="Arial" w:hAnsi="Arial" w:cs="Arial"/>
        </w:rPr>
        <w:t>af personoplysningerne vedlægges.</w:t>
      </w:r>
    </w:p>
    <w:p w14:paraId="05C815C4" w14:textId="7913060A" w:rsidR="004A55C9" w:rsidRPr="00E27862" w:rsidRDefault="004A55C9" w:rsidP="00360AEF">
      <w:pPr>
        <w:spacing w:line="280" w:lineRule="exact"/>
        <w:jc w:val="both"/>
        <w:rPr>
          <w:rFonts w:ascii="Arial" w:hAnsi="Arial" w:cs="Arial"/>
        </w:rPr>
      </w:pPr>
      <w:r w:rsidRPr="00E27862">
        <w:rPr>
          <w:rFonts w:ascii="Arial" w:hAnsi="Arial" w:cs="Arial"/>
        </w:rPr>
        <w:t>Herudover skal vi i anledning af din anmodning give dig en række oplysninger om vores behandling af dine personoplysninger. De oplysninger</w:t>
      </w:r>
      <w:r w:rsidR="00F96A09">
        <w:rPr>
          <w:rFonts w:ascii="Arial" w:hAnsi="Arial" w:cs="Arial"/>
        </w:rPr>
        <w:t>,</w:t>
      </w:r>
      <w:r w:rsidRPr="00E27862">
        <w:rPr>
          <w:rFonts w:ascii="Arial" w:hAnsi="Arial" w:cs="Arial"/>
        </w:rPr>
        <w:t xml:space="preserve"> vi skal give dig</w:t>
      </w:r>
      <w:r w:rsidR="00F96A09">
        <w:rPr>
          <w:rFonts w:ascii="Arial" w:hAnsi="Arial" w:cs="Arial"/>
        </w:rPr>
        <w:t>,</w:t>
      </w:r>
      <w:r w:rsidRPr="00E27862">
        <w:rPr>
          <w:rFonts w:ascii="Arial" w:hAnsi="Arial" w:cs="Arial"/>
        </w:rPr>
        <w:t xml:space="preserve"> er </w:t>
      </w:r>
      <w:r w:rsidR="007C2425" w:rsidRPr="00E27862">
        <w:rPr>
          <w:rFonts w:ascii="Arial" w:hAnsi="Arial" w:cs="Arial"/>
        </w:rPr>
        <w:t>følgende</w:t>
      </w:r>
      <w:r w:rsidRPr="00E27862">
        <w:rPr>
          <w:rFonts w:ascii="Arial" w:hAnsi="Arial" w:cs="Arial"/>
        </w:rPr>
        <w:t>:</w:t>
      </w:r>
    </w:p>
    <w:p w14:paraId="67F7BB05" w14:textId="77777777" w:rsidR="003C72EB" w:rsidRPr="00E27862" w:rsidRDefault="003C72EB" w:rsidP="00360AEF">
      <w:pPr>
        <w:pStyle w:val="Listeafsnit"/>
        <w:numPr>
          <w:ilvl w:val="0"/>
          <w:numId w:val="1"/>
        </w:numPr>
        <w:rPr>
          <w:rFonts w:ascii="Arial" w:hAnsi="Arial" w:cs="Arial"/>
        </w:rPr>
      </w:pPr>
      <w:r w:rsidRPr="00E27862">
        <w:rPr>
          <w:rFonts w:ascii="Arial" w:hAnsi="Arial" w:cs="Arial"/>
        </w:rPr>
        <w:t>Formålene med behandlingen af dine personoplysninger</w:t>
      </w:r>
    </w:p>
    <w:p w14:paraId="25CE9F36" w14:textId="77777777" w:rsidR="003C72EB" w:rsidRPr="00E27862" w:rsidRDefault="003C72EB" w:rsidP="00360AEF">
      <w:pPr>
        <w:pStyle w:val="Listeafsnit"/>
        <w:numPr>
          <w:ilvl w:val="0"/>
          <w:numId w:val="1"/>
        </w:numPr>
        <w:rPr>
          <w:rFonts w:ascii="Arial" w:hAnsi="Arial" w:cs="Arial"/>
        </w:rPr>
      </w:pPr>
      <w:r w:rsidRPr="00E27862">
        <w:rPr>
          <w:rFonts w:ascii="Arial" w:hAnsi="Arial" w:cs="Arial"/>
        </w:rPr>
        <w:t>Kategorier af personoplysninger</w:t>
      </w:r>
    </w:p>
    <w:p w14:paraId="02BE9FC8" w14:textId="77777777" w:rsidR="003C72EB" w:rsidRPr="00E27862" w:rsidRDefault="003C72EB" w:rsidP="00360AEF">
      <w:pPr>
        <w:pStyle w:val="Listeafsnit"/>
        <w:numPr>
          <w:ilvl w:val="0"/>
          <w:numId w:val="1"/>
        </w:numPr>
        <w:spacing w:line="240" w:lineRule="auto"/>
        <w:rPr>
          <w:rFonts w:ascii="Arial" w:hAnsi="Arial" w:cs="Arial"/>
          <w:i/>
        </w:rPr>
      </w:pPr>
      <w:commentRangeStart w:id="1"/>
      <w:r w:rsidRPr="00E27862">
        <w:rPr>
          <w:rFonts w:ascii="Arial" w:hAnsi="Arial" w:cs="Arial"/>
          <w:i/>
        </w:rPr>
        <w:t>Modtagere eller kategorier af modtagere</w:t>
      </w:r>
    </w:p>
    <w:p w14:paraId="660461DE" w14:textId="77777777" w:rsidR="003C72EB" w:rsidRPr="00E27862" w:rsidRDefault="003C72EB" w:rsidP="00360AEF">
      <w:pPr>
        <w:pStyle w:val="Listeafsnit"/>
        <w:numPr>
          <w:ilvl w:val="0"/>
          <w:numId w:val="1"/>
        </w:numPr>
        <w:spacing w:line="240" w:lineRule="auto"/>
        <w:rPr>
          <w:rFonts w:ascii="Arial" w:hAnsi="Arial" w:cs="Arial"/>
          <w:i/>
        </w:rPr>
      </w:pPr>
      <w:r w:rsidRPr="00E27862">
        <w:rPr>
          <w:rFonts w:ascii="Arial" w:hAnsi="Arial" w:cs="Arial"/>
          <w:i/>
        </w:rPr>
        <w:t>Modtagere i tredjelande, herunder internationale organisationer</w:t>
      </w:r>
      <w:commentRangeEnd w:id="1"/>
      <w:r w:rsidR="003D6A52" w:rsidRPr="00E27862">
        <w:rPr>
          <w:rStyle w:val="Kommentarhenvisning"/>
          <w:rFonts w:ascii="Arial" w:hAnsi="Arial" w:cs="Arial"/>
          <w:sz w:val="22"/>
          <w:szCs w:val="22"/>
        </w:rPr>
        <w:commentReference w:id="1"/>
      </w:r>
    </w:p>
    <w:p w14:paraId="512B73EA" w14:textId="77777777" w:rsidR="003C72EB" w:rsidRPr="00E27862" w:rsidRDefault="003C72EB" w:rsidP="00360AEF">
      <w:pPr>
        <w:pStyle w:val="Listeafsnit"/>
        <w:numPr>
          <w:ilvl w:val="0"/>
          <w:numId w:val="1"/>
        </w:numPr>
        <w:rPr>
          <w:rFonts w:ascii="Arial" w:hAnsi="Arial" w:cs="Arial"/>
        </w:rPr>
      </w:pPr>
      <w:r w:rsidRPr="00E27862">
        <w:rPr>
          <w:rFonts w:ascii="Arial" w:hAnsi="Arial" w:cs="Arial"/>
        </w:rPr>
        <w:t xml:space="preserve">Opbevaring af personoplysningerne </w:t>
      </w:r>
    </w:p>
    <w:p w14:paraId="0B0AC8EE" w14:textId="77777777" w:rsidR="003C72EB" w:rsidRPr="00F2737C" w:rsidRDefault="003C72EB" w:rsidP="003D6A52">
      <w:pPr>
        <w:pStyle w:val="Listeafsnit"/>
        <w:numPr>
          <w:ilvl w:val="0"/>
          <w:numId w:val="1"/>
        </w:numPr>
        <w:rPr>
          <w:rFonts w:ascii="Arial" w:hAnsi="Arial" w:cs="Arial"/>
          <w:i/>
        </w:rPr>
      </w:pPr>
      <w:commentRangeStart w:id="2"/>
      <w:r w:rsidRPr="00F2737C">
        <w:rPr>
          <w:rFonts w:ascii="Arial" w:hAnsi="Arial" w:cs="Arial"/>
          <w:i/>
        </w:rPr>
        <w:t>Hvor dine personoplysninger stammer fra</w:t>
      </w:r>
      <w:commentRangeEnd w:id="2"/>
      <w:r w:rsidR="00F2737C">
        <w:rPr>
          <w:rStyle w:val="Kommentarhenvisning"/>
        </w:rPr>
        <w:commentReference w:id="2"/>
      </w:r>
    </w:p>
    <w:p w14:paraId="37CAFBAC" w14:textId="77777777" w:rsidR="003C72EB" w:rsidRPr="00E27862" w:rsidRDefault="003C72EB" w:rsidP="00360AEF">
      <w:pPr>
        <w:pStyle w:val="Listeafsnit"/>
        <w:numPr>
          <w:ilvl w:val="0"/>
          <w:numId w:val="1"/>
        </w:numPr>
        <w:spacing w:line="240" w:lineRule="auto"/>
        <w:rPr>
          <w:rFonts w:ascii="Arial" w:hAnsi="Arial" w:cs="Arial"/>
        </w:rPr>
      </w:pPr>
      <w:r w:rsidRPr="00E27862">
        <w:rPr>
          <w:rFonts w:ascii="Arial" w:hAnsi="Arial" w:cs="Arial"/>
        </w:rPr>
        <w:t>Ret til berigtigelse, sletning, begrænsning og indsigelse</w:t>
      </w:r>
    </w:p>
    <w:p w14:paraId="0125CB95" w14:textId="77777777" w:rsidR="003C72EB" w:rsidRPr="00E27862" w:rsidRDefault="003C72EB" w:rsidP="00360AEF">
      <w:pPr>
        <w:pStyle w:val="Listeafsnit"/>
        <w:numPr>
          <w:ilvl w:val="0"/>
          <w:numId w:val="1"/>
        </w:numPr>
        <w:rPr>
          <w:rFonts w:ascii="Arial" w:hAnsi="Arial" w:cs="Arial"/>
        </w:rPr>
      </w:pPr>
      <w:r w:rsidRPr="00E27862">
        <w:rPr>
          <w:rFonts w:ascii="Arial" w:hAnsi="Arial" w:cs="Arial"/>
        </w:rPr>
        <w:t>Klage til Datatilsynet</w:t>
      </w:r>
    </w:p>
    <w:p w14:paraId="21FFBB4B" w14:textId="77777777" w:rsidR="004A55C9" w:rsidRPr="00E27862" w:rsidRDefault="004A55C9" w:rsidP="00360AEF">
      <w:pPr>
        <w:rPr>
          <w:rFonts w:ascii="Arial" w:eastAsia="Calibri" w:hAnsi="Arial" w:cs="Arial"/>
        </w:rPr>
      </w:pPr>
      <w:r w:rsidRPr="00E27862">
        <w:rPr>
          <w:rFonts w:ascii="Arial" w:eastAsia="Calibri" w:hAnsi="Arial" w:cs="Arial"/>
        </w:rPr>
        <w:t>I det vedlagte bilag 1 finder du en uddybning i forhold til de oplysninger, vi skal give dig.</w:t>
      </w:r>
    </w:p>
    <w:p w14:paraId="6AC0ED82" w14:textId="77777777" w:rsidR="003C72EB" w:rsidRPr="00E27862" w:rsidRDefault="003C72EB" w:rsidP="00360AEF">
      <w:pPr>
        <w:rPr>
          <w:rFonts w:ascii="Arial" w:hAnsi="Arial" w:cs="Arial"/>
        </w:rPr>
      </w:pPr>
      <w:r w:rsidRPr="00E27862">
        <w:rPr>
          <w:rFonts w:ascii="Arial" w:eastAsia="Calibri" w:hAnsi="Arial" w:cs="Arial"/>
        </w:rPr>
        <w:t xml:space="preserve">Har du spørgsmål, er du velkommen til at kontakte os på </w:t>
      </w:r>
      <w:r w:rsidRPr="00E27862">
        <w:rPr>
          <w:rFonts w:ascii="Arial" w:hAnsi="Arial" w:cs="Arial"/>
        </w:rPr>
        <w:t>[</w:t>
      </w:r>
      <w:r w:rsidRPr="00E27862">
        <w:rPr>
          <w:rFonts w:ascii="Arial" w:hAnsi="Arial" w:cs="Arial"/>
          <w:highlight w:val="lightGray"/>
        </w:rPr>
        <w:t>indsæt jeres kontaktoplysninger</w:t>
      </w:r>
      <w:r w:rsidRPr="00E27862">
        <w:rPr>
          <w:rFonts w:ascii="Arial" w:hAnsi="Arial" w:cs="Arial"/>
        </w:rPr>
        <w:t>].</w:t>
      </w:r>
    </w:p>
    <w:p w14:paraId="06648197" w14:textId="77777777" w:rsidR="003C72EB" w:rsidRPr="00E27862" w:rsidRDefault="003C72EB" w:rsidP="00360AEF">
      <w:pPr>
        <w:rPr>
          <w:rFonts w:ascii="Arial" w:hAnsi="Arial" w:cs="Arial"/>
        </w:rPr>
      </w:pPr>
      <w:r w:rsidRPr="00E27862">
        <w:rPr>
          <w:rFonts w:ascii="Arial" w:hAnsi="Arial" w:cs="Arial"/>
        </w:rPr>
        <w:t>Med venlig hilsen</w:t>
      </w:r>
    </w:p>
    <w:p w14:paraId="58CC221F" w14:textId="77777777" w:rsidR="003C72EB" w:rsidRPr="00E27862" w:rsidRDefault="003C72EB" w:rsidP="00360AEF">
      <w:pPr>
        <w:spacing w:line="240" w:lineRule="auto"/>
        <w:rPr>
          <w:rFonts w:ascii="Arial" w:hAnsi="Arial" w:cs="Arial"/>
        </w:rPr>
      </w:pPr>
      <w:r w:rsidRPr="00E27862">
        <w:rPr>
          <w:rFonts w:ascii="Arial" w:hAnsi="Arial" w:cs="Arial"/>
        </w:rPr>
        <w:t>[</w:t>
      </w:r>
      <w:r w:rsidRPr="00E27862">
        <w:rPr>
          <w:rFonts w:ascii="Arial" w:hAnsi="Arial" w:cs="Arial"/>
          <w:highlight w:val="lightGray"/>
        </w:rPr>
        <w:t>indsæt navn på den dataansvarlige</w:t>
      </w:r>
      <w:r w:rsidRPr="00E27862">
        <w:rPr>
          <w:rFonts w:ascii="Arial" w:hAnsi="Arial" w:cs="Arial"/>
        </w:rPr>
        <w:t>]</w:t>
      </w:r>
    </w:p>
    <w:p w14:paraId="6D67E3A4" w14:textId="77777777" w:rsidR="00A64CA0" w:rsidRDefault="00A64CA0" w:rsidP="00591A7B">
      <w:pPr>
        <w:spacing w:line="240" w:lineRule="auto"/>
        <w:rPr>
          <w:rFonts w:ascii="Arial" w:hAnsi="Arial" w:cs="Arial"/>
        </w:rPr>
      </w:pPr>
    </w:p>
    <w:p w14:paraId="2A45D5CE" w14:textId="566EA2C9" w:rsidR="00591A7B" w:rsidRPr="00E27862" w:rsidRDefault="00591A7B" w:rsidP="00591A7B">
      <w:pPr>
        <w:spacing w:line="240" w:lineRule="auto"/>
        <w:rPr>
          <w:rFonts w:ascii="Arial" w:hAnsi="Arial" w:cs="Arial"/>
        </w:rPr>
      </w:pPr>
      <w:r w:rsidRPr="00E27862">
        <w:rPr>
          <w:rFonts w:ascii="Arial" w:hAnsi="Arial" w:cs="Arial"/>
        </w:rPr>
        <w:t xml:space="preserve">Bilag 1: </w:t>
      </w:r>
      <w:r w:rsidRPr="00E27862">
        <w:rPr>
          <w:rFonts w:ascii="Arial" w:hAnsi="Arial" w:cs="Arial"/>
        </w:rPr>
        <w:tab/>
        <w:t xml:space="preserve">Orientering efter databeskyttelsesforordningen. </w:t>
      </w:r>
    </w:p>
    <w:p w14:paraId="542811CE" w14:textId="77777777" w:rsidR="00591A7B" w:rsidRPr="00E27862" w:rsidRDefault="00591A7B" w:rsidP="00360AEF">
      <w:pPr>
        <w:spacing w:line="240" w:lineRule="auto"/>
        <w:rPr>
          <w:rFonts w:ascii="Arial" w:hAnsi="Arial" w:cs="Arial"/>
        </w:rPr>
      </w:pPr>
    </w:p>
    <w:p w14:paraId="2040011A" w14:textId="77777777" w:rsidR="003C72EB" w:rsidRPr="00E27862" w:rsidRDefault="003C72EB" w:rsidP="00360AEF">
      <w:pPr>
        <w:spacing w:line="240" w:lineRule="auto"/>
        <w:rPr>
          <w:rFonts w:ascii="Arial" w:hAnsi="Arial" w:cs="Arial"/>
        </w:rPr>
      </w:pPr>
    </w:p>
    <w:p w14:paraId="5277002F" w14:textId="77777777" w:rsidR="00E27862" w:rsidRPr="00A64CA0" w:rsidRDefault="00E27862" w:rsidP="00E27862">
      <w:pPr>
        <w:pStyle w:val="Overskrift1"/>
        <w:rPr>
          <w:rFonts w:ascii="Arial" w:hAnsi="Arial" w:cs="Arial"/>
          <w:b/>
          <w:color w:val="auto"/>
          <w:sz w:val="22"/>
          <w:szCs w:val="22"/>
        </w:rPr>
      </w:pPr>
      <w:r w:rsidRPr="00A64CA0">
        <w:rPr>
          <w:rFonts w:ascii="Arial" w:hAnsi="Arial" w:cs="Arial"/>
          <w:b/>
          <w:color w:val="auto"/>
          <w:sz w:val="22"/>
          <w:szCs w:val="22"/>
        </w:rPr>
        <w:t>Bilag 1 – Uddybende oplysninger om vores behandling af dine personoplysninger</w:t>
      </w:r>
    </w:p>
    <w:p w14:paraId="2E8C04D9" w14:textId="77777777" w:rsidR="00A64CA0" w:rsidRDefault="00A64CA0" w:rsidP="00A64CA0">
      <w:pPr>
        <w:pStyle w:val="Overskrift2"/>
        <w:ind w:left="360"/>
        <w:rPr>
          <w:rFonts w:ascii="Arial" w:hAnsi="Arial" w:cs="Arial"/>
          <w:color w:val="auto"/>
          <w:sz w:val="22"/>
          <w:szCs w:val="22"/>
        </w:rPr>
      </w:pPr>
    </w:p>
    <w:p w14:paraId="3A4EFEB0" w14:textId="72F4A5DD" w:rsidR="00E27862" w:rsidRPr="00A64CA0" w:rsidRDefault="00E27862" w:rsidP="00E27862">
      <w:pPr>
        <w:pStyle w:val="Overskrift2"/>
        <w:numPr>
          <w:ilvl w:val="0"/>
          <w:numId w:val="11"/>
        </w:numPr>
        <w:rPr>
          <w:rFonts w:ascii="Arial" w:hAnsi="Arial" w:cs="Arial"/>
          <w:b/>
          <w:color w:val="auto"/>
          <w:sz w:val="22"/>
          <w:szCs w:val="22"/>
        </w:rPr>
      </w:pPr>
      <w:r w:rsidRPr="00A64CA0">
        <w:rPr>
          <w:rFonts w:ascii="Arial" w:hAnsi="Arial" w:cs="Arial"/>
          <w:b/>
          <w:color w:val="auto"/>
          <w:sz w:val="22"/>
          <w:szCs w:val="22"/>
        </w:rPr>
        <w:t>Formålene med behandlingen af dine personoplysninger</w:t>
      </w:r>
    </w:p>
    <w:p w14:paraId="038D8A32" w14:textId="77777777" w:rsidR="00E27862" w:rsidRPr="00E27862" w:rsidRDefault="00E27862" w:rsidP="00E27862">
      <w:pPr>
        <w:spacing w:line="240" w:lineRule="auto"/>
        <w:rPr>
          <w:rFonts w:ascii="Arial" w:hAnsi="Arial" w:cs="Arial"/>
        </w:rPr>
      </w:pPr>
      <w:r w:rsidRPr="00E27862">
        <w:rPr>
          <w:rFonts w:ascii="Arial" w:hAnsi="Arial" w:cs="Arial"/>
        </w:rPr>
        <w:t>Vi behandler dine personoplysninger til følgende formål:</w:t>
      </w:r>
    </w:p>
    <w:p w14:paraId="67FB54FD" w14:textId="77777777" w:rsidR="00E27862" w:rsidRPr="00E27862" w:rsidRDefault="00E27862" w:rsidP="00E27862">
      <w:pPr>
        <w:pStyle w:val="Listeafsnit"/>
        <w:numPr>
          <w:ilvl w:val="0"/>
          <w:numId w:val="5"/>
        </w:numPr>
        <w:spacing w:line="240" w:lineRule="auto"/>
        <w:rPr>
          <w:rFonts w:ascii="Arial" w:hAnsi="Arial" w:cs="Arial"/>
        </w:rPr>
      </w:pPr>
      <w:r>
        <w:rPr>
          <w:rFonts w:ascii="Arial" w:hAnsi="Arial" w:cs="Arial"/>
        </w:rPr>
        <w:t>Varetagelse af dit golfmedlemsskab i [</w:t>
      </w:r>
      <w:r w:rsidRPr="00E27862">
        <w:rPr>
          <w:rFonts w:ascii="Arial" w:hAnsi="Arial" w:cs="Arial"/>
          <w:i/>
        </w:rPr>
        <w:t>indsæt navn på klub</w:t>
      </w:r>
      <w:r>
        <w:rPr>
          <w:rFonts w:ascii="Arial" w:hAnsi="Arial" w:cs="Arial"/>
        </w:rPr>
        <w:t xml:space="preserve">] </w:t>
      </w:r>
      <w:r w:rsidRPr="00E27862">
        <w:rPr>
          <w:rFonts w:ascii="Arial" w:hAnsi="Arial" w:cs="Arial"/>
          <w:highlight w:val="lightGray"/>
        </w:rPr>
        <w:t>Beskriv</w:t>
      </w:r>
      <w:r w:rsidR="00390202">
        <w:rPr>
          <w:rFonts w:ascii="Arial" w:hAnsi="Arial" w:cs="Arial"/>
          <w:highlight w:val="lightGray"/>
        </w:rPr>
        <w:t xml:space="preserve"> eventuelle andre</w:t>
      </w:r>
      <w:r w:rsidRPr="00E27862">
        <w:rPr>
          <w:rFonts w:ascii="Arial" w:hAnsi="Arial" w:cs="Arial"/>
          <w:highlight w:val="lightGray"/>
        </w:rPr>
        <w:t xml:space="preserve"> formål – der kan godt være flere</w:t>
      </w:r>
      <w:r w:rsidRPr="00E27862">
        <w:rPr>
          <w:rFonts w:ascii="Arial" w:hAnsi="Arial" w:cs="Arial"/>
        </w:rPr>
        <w:t>].</w:t>
      </w:r>
    </w:p>
    <w:p w14:paraId="2FF849EC" w14:textId="77777777" w:rsidR="00E27862" w:rsidRPr="00A64CA0" w:rsidRDefault="00E27862" w:rsidP="00E27862">
      <w:pPr>
        <w:pStyle w:val="Overskrift2"/>
        <w:numPr>
          <w:ilvl w:val="0"/>
          <w:numId w:val="11"/>
        </w:numPr>
        <w:rPr>
          <w:rFonts w:ascii="Arial" w:hAnsi="Arial" w:cs="Arial"/>
          <w:b/>
          <w:color w:val="auto"/>
          <w:sz w:val="22"/>
          <w:szCs w:val="22"/>
        </w:rPr>
      </w:pPr>
      <w:r w:rsidRPr="00A64CA0">
        <w:rPr>
          <w:rFonts w:ascii="Arial" w:hAnsi="Arial" w:cs="Arial"/>
          <w:b/>
          <w:color w:val="auto"/>
          <w:sz w:val="22"/>
          <w:szCs w:val="22"/>
        </w:rPr>
        <w:t>Kategorier af personoplysninger</w:t>
      </w:r>
    </w:p>
    <w:p w14:paraId="6338BEAB" w14:textId="77777777" w:rsidR="00E27862" w:rsidRPr="00E27862" w:rsidRDefault="00E27862" w:rsidP="00E27862">
      <w:pPr>
        <w:spacing w:line="240" w:lineRule="auto"/>
        <w:rPr>
          <w:rFonts w:ascii="Arial" w:hAnsi="Arial" w:cs="Arial"/>
        </w:rPr>
      </w:pPr>
      <w:r w:rsidRPr="00E27862">
        <w:rPr>
          <w:rFonts w:ascii="Arial" w:hAnsi="Arial" w:cs="Arial"/>
        </w:rPr>
        <w:t>Vi behandler følgende kategorier af personoplysninger om dig:</w:t>
      </w:r>
    </w:p>
    <w:p w14:paraId="12F7A175" w14:textId="77777777" w:rsidR="00E27862" w:rsidRPr="00E27862" w:rsidRDefault="00E27862" w:rsidP="00E27862">
      <w:pPr>
        <w:pStyle w:val="Listeafsnit"/>
        <w:numPr>
          <w:ilvl w:val="0"/>
          <w:numId w:val="7"/>
        </w:numPr>
        <w:spacing w:line="240" w:lineRule="auto"/>
        <w:rPr>
          <w:rFonts w:ascii="Arial" w:hAnsi="Arial" w:cs="Arial"/>
        </w:rPr>
      </w:pPr>
      <w:r w:rsidRPr="00E27862">
        <w:rPr>
          <w:rFonts w:ascii="Arial" w:hAnsi="Arial" w:cs="Arial"/>
        </w:rPr>
        <w:t>[</w:t>
      </w:r>
      <w:commentRangeStart w:id="3"/>
      <w:r w:rsidRPr="00E27862">
        <w:rPr>
          <w:rFonts w:ascii="Arial" w:hAnsi="Arial" w:cs="Arial"/>
          <w:highlight w:val="lightGray"/>
        </w:rPr>
        <w:t>Beskriv kategori/</w:t>
      </w:r>
      <w:commentRangeEnd w:id="3"/>
      <w:r w:rsidR="00F2737C">
        <w:rPr>
          <w:rStyle w:val="Kommentarhenvisning"/>
        </w:rPr>
        <w:commentReference w:id="3"/>
      </w:r>
      <w:r w:rsidRPr="00E27862">
        <w:rPr>
          <w:rFonts w:ascii="Arial" w:hAnsi="Arial" w:cs="Arial"/>
          <w:highlight w:val="lightGray"/>
        </w:rPr>
        <w:t>kategorier af personoplysninger, som I behandler om den registrerede, herunder om de personoplysninger, I har indsamlet, er almindelige personoplysninger, oplysninger om straffedomme og lovovertrædelser (oplysninger om strafbare forhold) eller særlige kategorier af personoplysninger (følsomme personoplysninger)</w:t>
      </w:r>
      <w:r w:rsidRPr="00E27862">
        <w:rPr>
          <w:rFonts w:ascii="Arial" w:hAnsi="Arial" w:cs="Arial"/>
        </w:rPr>
        <w:t>].</w:t>
      </w:r>
    </w:p>
    <w:p w14:paraId="40F9B83B" w14:textId="77777777" w:rsidR="00E27862" w:rsidRPr="00A64CA0" w:rsidRDefault="00E27862" w:rsidP="00E27862">
      <w:pPr>
        <w:pStyle w:val="Overskrift2"/>
        <w:numPr>
          <w:ilvl w:val="0"/>
          <w:numId w:val="11"/>
        </w:numPr>
        <w:rPr>
          <w:rFonts w:ascii="Arial" w:hAnsi="Arial" w:cs="Arial"/>
          <w:b/>
          <w:i/>
          <w:color w:val="auto"/>
          <w:sz w:val="22"/>
          <w:szCs w:val="22"/>
        </w:rPr>
      </w:pPr>
      <w:r w:rsidRPr="00A64CA0">
        <w:rPr>
          <w:rFonts w:ascii="Arial" w:hAnsi="Arial" w:cs="Arial"/>
          <w:b/>
          <w:i/>
          <w:color w:val="auto"/>
          <w:sz w:val="22"/>
          <w:szCs w:val="22"/>
        </w:rPr>
        <w:t>Modtagere eller kategorier af modtagere</w:t>
      </w:r>
    </w:p>
    <w:p w14:paraId="471D8826" w14:textId="77777777" w:rsidR="00E27862" w:rsidRPr="00E27862" w:rsidRDefault="00E27862" w:rsidP="00E27862">
      <w:pPr>
        <w:spacing w:line="240" w:lineRule="auto"/>
        <w:rPr>
          <w:rFonts w:ascii="Arial" w:hAnsi="Arial" w:cs="Arial"/>
          <w:i/>
        </w:rPr>
      </w:pPr>
      <w:r w:rsidRPr="00E27862">
        <w:rPr>
          <w:rFonts w:ascii="Arial" w:hAnsi="Arial" w:cs="Arial"/>
          <w:i/>
        </w:rPr>
        <w:t>Vi videregiver eller overlader dine personoplysninger til følgende modtagere:</w:t>
      </w:r>
    </w:p>
    <w:p w14:paraId="52FCF60A" w14:textId="77777777" w:rsidR="00E27862" w:rsidRPr="00E27862" w:rsidRDefault="00E27862" w:rsidP="00E27862">
      <w:pPr>
        <w:pStyle w:val="Listeafsnit"/>
        <w:numPr>
          <w:ilvl w:val="0"/>
          <w:numId w:val="8"/>
        </w:numPr>
        <w:spacing w:line="240" w:lineRule="auto"/>
        <w:rPr>
          <w:rFonts w:ascii="Arial" w:hAnsi="Arial" w:cs="Arial"/>
          <w:i/>
        </w:rPr>
      </w:pPr>
      <w:r w:rsidRPr="00E27862">
        <w:rPr>
          <w:rFonts w:ascii="Arial" w:hAnsi="Arial" w:cs="Arial"/>
          <w:i/>
        </w:rPr>
        <w:t>[</w:t>
      </w:r>
      <w:commentRangeStart w:id="4"/>
      <w:r w:rsidRPr="00E27862">
        <w:rPr>
          <w:rFonts w:ascii="Arial" w:hAnsi="Arial" w:cs="Arial"/>
          <w:i/>
          <w:highlight w:val="lightGray"/>
        </w:rPr>
        <w:t xml:space="preserve">Beskriv hvis </w:t>
      </w:r>
      <w:commentRangeEnd w:id="4"/>
      <w:r w:rsidR="00F2737C">
        <w:rPr>
          <w:rStyle w:val="Kommentarhenvisning"/>
        </w:rPr>
        <w:commentReference w:id="4"/>
      </w:r>
      <w:r w:rsidRPr="00E27862">
        <w:rPr>
          <w:rFonts w:ascii="Arial" w:hAnsi="Arial" w:cs="Arial"/>
          <w:i/>
          <w:highlight w:val="lightGray"/>
        </w:rPr>
        <w:t>muligt konkret modtager/konkrete modtagere eller kategorier af modtagere, f.eks. ”politiet”, ”andre offentlige myndigheder” eller ”</w:t>
      </w:r>
      <w:proofErr w:type="spellStart"/>
      <w:r w:rsidRPr="00E27862">
        <w:rPr>
          <w:rFonts w:ascii="Arial" w:hAnsi="Arial" w:cs="Arial"/>
          <w:i/>
          <w:highlight w:val="lightGray"/>
        </w:rPr>
        <w:t>databehandlere</w:t>
      </w:r>
      <w:proofErr w:type="spellEnd"/>
      <w:r w:rsidRPr="00E27862">
        <w:rPr>
          <w:rFonts w:ascii="Arial" w:hAnsi="Arial" w:cs="Arial"/>
          <w:i/>
          <w:highlight w:val="lightGray"/>
        </w:rPr>
        <w:t>”</w:t>
      </w:r>
      <w:r w:rsidRPr="00E27862">
        <w:rPr>
          <w:rFonts w:ascii="Arial" w:hAnsi="Arial" w:cs="Arial"/>
          <w:i/>
        </w:rPr>
        <w:t>].</w:t>
      </w:r>
    </w:p>
    <w:p w14:paraId="4D77CE79" w14:textId="77777777" w:rsidR="00E27862" w:rsidRPr="00A64CA0" w:rsidRDefault="00E27862" w:rsidP="00E27862">
      <w:pPr>
        <w:pStyle w:val="Overskrift2"/>
        <w:numPr>
          <w:ilvl w:val="0"/>
          <w:numId w:val="11"/>
        </w:numPr>
        <w:rPr>
          <w:rFonts w:ascii="Arial" w:hAnsi="Arial" w:cs="Arial"/>
          <w:b/>
          <w:i/>
          <w:color w:val="auto"/>
          <w:sz w:val="22"/>
          <w:szCs w:val="22"/>
        </w:rPr>
      </w:pPr>
      <w:commentRangeStart w:id="5"/>
      <w:r w:rsidRPr="00A64CA0">
        <w:rPr>
          <w:rFonts w:ascii="Arial" w:hAnsi="Arial" w:cs="Arial"/>
          <w:b/>
          <w:i/>
          <w:color w:val="auto"/>
          <w:sz w:val="22"/>
          <w:szCs w:val="22"/>
        </w:rPr>
        <w:t>Modtagere i tredjelande, herunder internationale organisationer</w:t>
      </w:r>
      <w:commentRangeEnd w:id="5"/>
      <w:r w:rsidR="00F2737C" w:rsidRPr="00A64CA0">
        <w:rPr>
          <w:rStyle w:val="Kommentarhenvisning"/>
          <w:rFonts w:asciiTheme="minorHAnsi" w:eastAsiaTheme="minorHAnsi" w:hAnsiTheme="minorHAnsi" w:cstheme="minorBidi"/>
          <w:b/>
          <w:color w:val="auto"/>
        </w:rPr>
        <w:commentReference w:id="5"/>
      </w:r>
    </w:p>
    <w:p w14:paraId="0838E6EE" w14:textId="77777777" w:rsidR="00E27862" w:rsidRPr="00E27862" w:rsidRDefault="00E27862" w:rsidP="00E27862">
      <w:pPr>
        <w:spacing w:line="240" w:lineRule="auto"/>
        <w:rPr>
          <w:rFonts w:ascii="Arial" w:hAnsi="Arial" w:cs="Arial"/>
          <w:i/>
        </w:rPr>
      </w:pPr>
      <w:r w:rsidRPr="00E27862">
        <w:rPr>
          <w:rFonts w:ascii="Arial" w:hAnsi="Arial" w:cs="Arial"/>
          <w:i/>
        </w:rPr>
        <w:t xml:space="preserve">Vi overfører dine personoplysninger til modtagere uden for EU og EØS. </w:t>
      </w:r>
    </w:p>
    <w:p w14:paraId="09FFEC51" w14:textId="77777777" w:rsidR="00E27862" w:rsidRPr="00E27862" w:rsidRDefault="00E27862" w:rsidP="00E27862">
      <w:pPr>
        <w:spacing w:line="240" w:lineRule="auto"/>
        <w:rPr>
          <w:rFonts w:ascii="Arial" w:hAnsi="Arial" w:cs="Arial"/>
          <w:i/>
        </w:rPr>
      </w:pPr>
      <w:r w:rsidRPr="00E27862">
        <w:rPr>
          <w:rFonts w:ascii="Arial" w:hAnsi="Arial" w:cs="Arial"/>
          <w:i/>
        </w:rPr>
        <w:t>Det drejer sig om [</w:t>
      </w:r>
      <w:r w:rsidRPr="00E27862">
        <w:rPr>
          <w:rFonts w:ascii="Arial" w:hAnsi="Arial" w:cs="Arial"/>
          <w:i/>
          <w:highlight w:val="lightGray"/>
        </w:rPr>
        <w:t>indsæt modtagere i usikre tredjelande</w:t>
      </w:r>
      <w:r w:rsidRPr="00E27862">
        <w:rPr>
          <w:rFonts w:ascii="Arial" w:hAnsi="Arial" w:cs="Arial"/>
          <w:i/>
        </w:rPr>
        <w:t>], som er beliggende i [</w:t>
      </w:r>
      <w:r w:rsidRPr="00E27862">
        <w:rPr>
          <w:rFonts w:ascii="Arial" w:hAnsi="Arial" w:cs="Arial"/>
          <w:i/>
          <w:highlight w:val="lightGray"/>
        </w:rPr>
        <w:t>indsæt usikre tredjelande</w:t>
      </w:r>
      <w:r w:rsidRPr="00E27862">
        <w:rPr>
          <w:rFonts w:ascii="Arial" w:hAnsi="Arial" w:cs="Arial"/>
          <w:i/>
        </w:rPr>
        <w:t xml:space="preserve">]. </w:t>
      </w:r>
    </w:p>
    <w:p w14:paraId="3A198737" w14:textId="77777777" w:rsidR="00E27862" w:rsidRPr="00E27862" w:rsidRDefault="00E27862" w:rsidP="00E27862">
      <w:pPr>
        <w:spacing w:line="240" w:lineRule="auto"/>
        <w:rPr>
          <w:rFonts w:ascii="Arial" w:hAnsi="Arial" w:cs="Arial"/>
          <w:i/>
        </w:rPr>
      </w:pPr>
      <w:r w:rsidRPr="00E27862">
        <w:rPr>
          <w:rFonts w:ascii="Arial" w:hAnsi="Arial" w:cs="Arial"/>
          <w:i/>
        </w:rPr>
        <w:t>Vi kan oplyse, at [</w:t>
      </w:r>
      <w:r w:rsidRPr="00E27862">
        <w:rPr>
          <w:rFonts w:ascii="Arial" w:hAnsi="Arial" w:cs="Arial"/>
          <w:i/>
          <w:highlight w:val="lightGray"/>
        </w:rPr>
        <w:t>indsæt oplysninger om de fornødne garantier i medfør af artikel 46 i forbindelse med overførslen</w:t>
      </w:r>
      <w:r w:rsidRPr="00E27862">
        <w:rPr>
          <w:rFonts w:ascii="Arial" w:hAnsi="Arial" w:cs="Arial"/>
          <w:i/>
        </w:rPr>
        <w:t>].</w:t>
      </w:r>
    </w:p>
    <w:p w14:paraId="00650DC5" w14:textId="77777777" w:rsidR="00E27862" w:rsidRPr="00A64CA0" w:rsidRDefault="00E27862" w:rsidP="00E27862">
      <w:pPr>
        <w:pStyle w:val="Overskrift2"/>
        <w:numPr>
          <w:ilvl w:val="0"/>
          <w:numId w:val="11"/>
        </w:numPr>
        <w:rPr>
          <w:rFonts w:ascii="Arial" w:hAnsi="Arial" w:cs="Arial"/>
          <w:b/>
          <w:color w:val="auto"/>
          <w:sz w:val="22"/>
          <w:szCs w:val="22"/>
        </w:rPr>
      </w:pPr>
      <w:r w:rsidRPr="00A64CA0">
        <w:rPr>
          <w:rFonts w:ascii="Arial" w:hAnsi="Arial" w:cs="Arial"/>
          <w:b/>
          <w:color w:val="auto"/>
          <w:sz w:val="22"/>
          <w:szCs w:val="22"/>
        </w:rPr>
        <w:t>Opbevaring af dine personoplysninger</w:t>
      </w:r>
    </w:p>
    <w:p w14:paraId="3FCDE84D" w14:textId="77777777" w:rsidR="00E27862" w:rsidRPr="00E27862" w:rsidRDefault="00E27862" w:rsidP="00E27862">
      <w:pPr>
        <w:spacing w:line="240" w:lineRule="auto"/>
        <w:rPr>
          <w:rFonts w:ascii="Arial" w:hAnsi="Arial" w:cs="Arial"/>
        </w:rPr>
      </w:pPr>
      <w:r w:rsidRPr="00E27862">
        <w:rPr>
          <w:rFonts w:ascii="Arial" w:hAnsi="Arial" w:cs="Arial"/>
        </w:rPr>
        <w:t xml:space="preserve">Vi opbevarer dine personoplysninger </w:t>
      </w:r>
      <w:commentRangeStart w:id="6"/>
      <w:r w:rsidRPr="00E27862">
        <w:rPr>
          <w:rFonts w:ascii="Arial" w:hAnsi="Arial" w:cs="Arial"/>
        </w:rPr>
        <w:t>i [</w:t>
      </w:r>
      <w:r w:rsidRPr="00E27862">
        <w:rPr>
          <w:rFonts w:ascii="Arial" w:hAnsi="Arial" w:cs="Arial"/>
          <w:highlight w:val="lightGray"/>
        </w:rPr>
        <w:t>beskriv tidsrum</w:t>
      </w:r>
      <w:r w:rsidRPr="00E27862">
        <w:rPr>
          <w:rFonts w:ascii="Arial" w:hAnsi="Arial" w:cs="Arial"/>
        </w:rPr>
        <w:t>].</w:t>
      </w:r>
      <w:commentRangeEnd w:id="6"/>
      <w:r w:rsidR="00F2737C">
        <w:rPr>
          <w:rStyle w:val="Kommentarhenvisning"/>
        </w:rPr>
        <w:commentReference w:id="6"/>
      </w:r>
    </w:p>
    <w:p w14:paraId="5955B27B" w14:textId="77777777" w:rsidR="00E27862" w:rsidRPr="00E27862" w:rsidRDefault="00E27862" w:rsidP="00E27862">
      <w:pPr>
        <w:spacing w:line="240" w:lineRule="auto"/>
        <w:rPr>
          <w:rFonts w:ascii="Arial" w:hAnsi="Arial" w:cs="Arial"/>
        </w:rPr>
      </w:pPr>
      <w:r w:rsidRPr="00E27862">
        <w:rPr>
          <w:rFonts w:ascii="Arial" w:hAnsi="Arial" w:cs="Arial"/>
        </w:rPr>
        <w:t>((Hvis det ikke er muligt at fastsætte et konkret tidsrum brug i stedet teksten nedenfor))</w:t>
      </w:r>
    </w:p>
    <w:p w14:paraId="47ACFF1C" w14:textId="77777777" w:rsidR="00E27862" w:rsidRPr="00E27862" w:rsidRDefault="00E27862" w:rsidP="00E27862">
      <w:pPr>
        <w:spacing w:line="240" w:lineRule="auto"/>
        <w:rPr>
          <w:rFonts w:ascii="Arial" w:hAnsi="Arial" w:cs="Arial"/>
          <w:b/>
        </w:rPr>
      </w:pPr>
      <w:r w:rsidRPr="00E27862">
        <w:rPr>
          <w:rFonts w:ascii="Arial" w:hAnsi="Arial" w:cs="Arial"/>
        </w:rPr>
        <w:t>Vi kan på nuværende tidspunkt ikke sige, hvor længe vi vil opbevare dine personoplysninger. Dog kan vi oplyse dig om, at vi vil lægge vægt på [</w:t>
      </w:r>
      <w:r w:rsidRPr="00E27862">
        <w:rPr>
          <w:rFonts w:ascii="Arial" w:hAnsi="Arial" w:cs="Arial"/>
          <w:highlight w:val="lightGray"/>
        </w:rPr>
        <w:t>beskriv kriterier der anvendes til at fastlægge tidsrum</w:t>
      </w:r>
      <w:r w:rsidRPr="00E27862">
        <w:rPr>
          <w:rFonts w:ascii="Arial" w:hAnsi="Arial" w:cs="Arial"/>
        </w:rPr>
        <w:t>], når vi skal fastlægge, hvor længe dine oplysninger vil blive opbevaret.</w:t>
      </w:r>
    </w:p>
    <w:p w14:paraId="52C3BAA0" w14:textId="77777777" w:rsidR="00E27862" w:rsidRPr="00A64CA0" w:rsidRDefault="00E27862" w:rsidP="00E27862">
      <w:pPr>
        <w:pStyle w:val="Overskrift2"/>
        <w:numPr>
          <w:ilvl w:val="0"/>
          <w:numId w:val="11"/>
        </w:numPr>
        <w:rPr>
          <w:rFonts w:ascii="Arial" w:hAnsi="Arial" w:cs="Arial"/>
          <w:b/>
          <w:i/>
          <w:color w:val="auto"/>
          <w:sz w:val="22"/>
          <w:szCs w:val="22"/>
        </w:rPr>
      </w:pPr>
      <w:r w:rsidRPr="00A64CA0">
        <w:rPr>
          <w:rFonts w:ascii="Arial" w:hAnsi="Arial" w:cs="Arial"/>
          <w:b/>
          <w:i/>
          <w:color w:val="auto"/>
          <w:sz w:val="22"/>
          <w:szCs w:val="22"/>
        </w:rPr>
        <w:t>Hvor dine personoplysninger stammer fra</w:t>
      </w:r>
    </w:p>
    <w:p w14:paraId="39DB63B8" w14:textId="77777777" w:rsidR="00E27862" w:rsidRPr="00E27862" w:rsidRDefault="00E27862" w:rsidP="00E27862">
      <w:pPr>
        <w:spacing w:line="240" w:lineRule="auto"/>
        <w:rPr>
          <w:rFonts w:ascii="Arial" w:hAnsi="Arial" w:cs="Arial"/>
          <w:i/>
        </w:rPr>
      </w:pPr>
      <w:r w:rsidRPr="00E27862">
        <w:rPr>
          <w:rFonts w:ascii="Arial" w:hAnsi="Arial" w:cs="Arial"/>
          <w:i/>
        </w:rPr>
        <w:t>((Skal kun udfyldes, hvis oplysningerne ikke indsamles hos den registrerede))</w:t>
      </w:r>
    </w:p>
    <w:p w14:paraId="308D4A49" w14:textId="77777777" w:rsidR="00E27862" w:rsidRPr="00E27862" w:rsidRDefault="00E27862" w:rsidP="00E27862">
      <w:pPr>
        <w:spacing w:line="240" w:lineRule="auto"/>
        <w:rPr>
          <w:rFonts w:ascii="Arial" w:hAnsi="Arial" w:cs="Arial"/>
          <w:i/>
        </w:rPr>
      </w:pPr>
      <w:r w:rsidRPr="00E27862">
        <w:rPr>
          <w:rFonts w:ascii="Arial" w:hAnsi="Arial" w:cs="Arial"/>
          <w:i/>
        </w:rPr>
        <w:t>Oplysningerne om dig stammer fra:</w:t>
      </w:r>
    </w:p>
    <w:p w14:paraId="37678E17" w14:textId="77777777" w:rsidR="00E27862" w:rsidRPr="00E27862" w:rsidRDefault="00E27862" w:rsidP="00E27862">
      <w:pPr>
        <w:pStyle w:val="Listeafsnit"/>
        <w:numPr>
          <w:ilvl w:val="0"/>
          <w:numId w:val="8"/>
        </w:numPr>
        <w:spacing w:line="240" w:lineRule="auto"/>
        <w:rPr>
          <w:rFonts w:ascii="Arial" w:hAnsi="Arial" w:cs="Arial"/>
          <w:b/>
          <w:i/>
        </w:rPr>
      </w:pPr>
      <w:r w:rsidRPr="00E27862">
        <w:rPr>
          <w:rFonts w:ascii="Arial" w:hAnsi="Arial" w:cs="Arial"/>
          <w:i/>
        </w:rPr>
        <w:t>[</w:t>
      </w:r>
      <w:r w:rsidRPr="00E27862">
        <w:rPr>
          <w:rFonts w:ascii="Arial" w:hAnsi="Arial" w:cs="Arial"/>
          <w:i/>
          <w:highlight w:val="lightGray"/>
        </w:rPr>
        <w:t>Beskriv hvorfra oplysningerne stammer</w:t>
      </w:r>
      <w:r w:rsidRPr="00E27862">
        <w:rPr>
          <w:rFonts w:ascii="Arial" w:hAnsi="Arial" w:cs="Arial"/>
          <w:i/>
        </w:rPr>
        <w:t>]</w:t>
      </w:r>
    </w:p>
    <w:p w14:paraId="75FD28BB" w14:textId="77777777" w:rsidR="00E90AA9" w:rsidRPr="00A64CA0" w:rsidRDefault="00E90AA9" w:rsidP="00E90AA9">
      <w:pPr>
        <w:pStyle w:val="Overskrift2"/>
        <w:numPr>
          <w:ilvl w:val="0"/>
          <w:numId w:val="11"/>
        </w:numPr>
        <w:rPr>
          <w:rFonts w:ascii="Arial" w:hAnsi="Arial" w:cs="Arial"/>
          <w:b/>
          <w:color w:val="auto"/>
          <w:sz w:val="22"/>
          <w:szCs w:val="22"/>
        </w:rPr>
      </w:pPr>
      <w:r w:rsidRPr="00A64CA0">
        <w:rPr>
          <w:rFonts w:ascii="Arial" w:hAnsi="Arial" w:cs="Arial"/>
          <w:b/>
          <w:color w:val="auto"/>
          <w:sz w:val="22"/>
          <w:szCs w:val="22"/>
        </w:rPr>
        <w:t>Ret til berigtigelse, sletning, begrænsning og indsigelse</w:t>
      </w:r>
    </w:p>
    <w:p w14:paraId="0C107FFA" w14:textId="77777777" w:rsidR="00E90AA9" w:rsidRPr="00E90AA9" w:rsidRDefault="00E90AA9" w:rsidP="00E90AA9">
      <w:pPr>
        <w:spacing w:line="240" w:lineRule="auto"/>
        <w:rPr>
          <w:rFonts w:ascii="Arial" w:hAnsi="Arial" w:cs="Arial"/>
        </w:rPr>
      </w:pPr>
      <w:r w:rsidRPr="00E90AA9">
        <w:rPr>
          <w:rFonts w:ascii="Arial" w:hAnsi="Arial" w:cs="Arial"/>
        </w:rPr>
        <w:t>Nedenfor kan du læse om din ret til berigtigelse, sletning, begrænsning og indsigelse.</w:t>
      </w:r>
    </w:p>
    <w:p w14:paraId="700A5EFA" w14:textId="77777777" w:rsidR="00E90AA9" w:rsidRPr="00E90AA9" w:rsidRDefault="00E90AA9" w:rsidP="00E90AA9">
      <w:pPr>
        <w:spacing w:line="240" w:lineRule="auto"/>
        <w:rPr>
          <w:rFonts w:ascii="Arial" w:hAnsi="Arial" w:cs="Arial"/>
        </w:rPr>
      </w:pPr>
      <w:r w:rsidRPr="00E90AA9">
        <w:rPr>
          <w:rFonts w:ascii="Arial" w:hAnsi="Arial" w:cs="Arial"/>
        </w:rPr>
        <w:t>Hvis du vil gøre brug af dine rettigheder</w:t>
      </w:r>
      <w:r>
        <w:rPr>
          <w:rFonts w:ascii="Arial" w:hAnsi="Arial" w:cs="Arial"/>
        </w:rPr>
        <w:t>,</w:t>
      </w:r>
      <w:r w:rsidRPr="00E90AA9">
        <w:rPr>
          <w:rFonts w:ascii="Arial" w:hAnsi="Arial" w:cs="Arial"/>
        </w:rPr>
        <w:t xml:space="preserve"> skal du kontakte os. </w:t>
      </w:r>
    </w:p>
    <w:p w14:paraId="58EA8FC2" w14:textId="77777777" w:rsidR="00E90AA9" w:rsidRPr="00E90AA9" w:rsidRDefault="00E90AA9" w:rsidP="00E90AA9">
      <w:pPr>
        <w:rPr>
          <w:rFonts w:ascii="Arial" w:hAnsi="Arial" w:cs="Arial"/>
        </w:rPr>
      </w:pPr>
      <w:r w:rsidRPr="00E90AA9">
        <w:rPr>
          <w:rStyle w:val="Overskrift3Tegn"/>
          <w:rFonts w:ascii="Arial" w:hAnsi="Arial" w:cs="Arial"/>
          <w:color w:val="auto"/>
          <w:u w:val="single"/>
        </w:rPr>
        <w:t>Ret til berigtigelse (rettelse)</w:t>
      </w:r>
      <w:r w:rsidRPr="00E90AA9">
        <w:rPr>
          <w:rFonts w:ascii="Arial" w:hAnsi="Arial" w:cs="Arial"/>
          <w:b/>
        </w:rPr>
        <w:br/>
      </w:r>
      <w:r w:rsidRPr="00E90AA9">
        <w:rPr>
          <w:rFonts w:ascii="Arial" w:hAnsi="Arial" w:cs="Arial"/>
        </w:rPr>
        <w:t xml:space="preserve">Du har ret til at få urigtige oplysninger om dig selv rettet. Du har også ret til at få dine oplysninger </w:t>
      </w:r>
      <w:r w:rsidRPr="00E90AA9">
        <w:rPr>
          <w:rFonts w:ascii="Arial" w:hAnsi="Arial" w:cs="Arial"/>
        </w:rPr>
        <w:lastRenderedPageBreak/>
        <w:t>suppleret med yderligere oplysninger, hvis dette vil gøre dine personoplysninger mere fuldstændige og/eller ajourførte.</w:t>
      </w:r>
    </w:p>
    <w:p w14:paraId="3999F7E5" w14:textId="77777777" w:rsidR="00E90AA9" w:rsidRPr="00E90AA9" w:rsidRDefault="00E90AA9" w:rsidP="00E90AA9">
      <w:pPr>
        <w:spacing w:line="240" w:lineRule="auto"/>
        <w:rPr>
          <w:rFonts w:ascii="Arial" w:hAnsi="Arial" w:cs="Arial"/>
        </w:rPr>
      </w:pPr>
      <w:r w:rsidRPr="00E90AA9">
        <w:rPr>
          <w:rStyle w:val="Overskrift3Tegn"/>
          <w:rFonts w:ascii="Arial" w:hAnsi="Arial" w:cs="Arial"/>
          <w:color w:val="auto"/>
          <w:u w:val="single"/>
        </w:rPr>
        <w:t>Ret til sletning</w:t>
      </w:r>
      <w:r w:rsidRPr="00E90AA9">
        <w:rPr>
          <w:rFonts w:ascii="Arial" w:hAnsi="Arial" w:cs="Arial"/>
          <w:b/>
        </w:rPr>
        <w:br/>
      </w:r>
      <w:r w:rsidRPr="00E90AA9">
        <w:rPr>
          <w:rFonts w:ascii="Arial" w:hAnsi="Arial" w:cs="Arial"/>
        </w:rPr>
        <w:t xml:space="preserve">I visse tilfælde har du ret til at få slettet oplysninger om dig, inden tidspunktet for vores almindelige generelle sletning indtræffer. </w:t>
      </w:r>
    </w:p>
    <w:p w14:paraId="62C7CDAD" w14:textId="77777777" w:rsidR="00E90AA9" w:rsidRPr="00E90AA9" w:rsidRDefault="00E90AA9" w:rsidP="00E90AA9">
      <w:pPr>
        <w:pStyle w:val="Overskrift3"/>
        <w:rPr>
          <w:rFonts w:ascii="Arial" w:hAnsi="Arial" w:cs="Arial"/>
          <w:color w:val="auto"/>
          <w:u w:val="single"/>
        </w:rPr>
      </w:pPr>
      <w:r w:rsidRPr="00E90AA9">
        <w:rPr>
          <w:rFonts w:ascii="Arial" w:hAnsi="Arial" w:cs="Arial"/>
          <w:color w:val="auto"/>
          <w:u w:val="single"/>
        </w:rPr>
        <w:t>Ret til begrænsning af behandling</w:t>
      </w:r>
    </w:p>
    <w:p w14:paraId="262A5C9C" w14:textId="77777777" w:rsidR="00E90AA9" w:rsidRPr="00E90AA9" w:rsidRDefault="00E90AA9" w:rsidP="00E90AA9">
      <w:pPr>
        <w:spacing w:line="240" w:lineRule="auto"/>
        <w:rPr>
          <w:rFonts w:ascii="Arial" w:hAnsi="Arial" w:cs="Arial"/>
          <w:b/>
          <w:i/>
        </w:rPr>
      </w:pPr>
      <w:r w:rsidRPr="00E90AA9">
        <w:rPr>
          <w:rFonts w:ascii="Arial" w:hAnsi="Arial" w:cs="Arial"/>
        </w:rPr>
        <w:t xml:space="preserve">Du har i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422FA2B1" w14:textId="77777777" w:rsidR="00E90AA9" w:rsidRPr="00E90AA9" w:rsidRDefault="00E90AA9" w:rsidP="00E90AA9">
      <w:pPr>
        <w:spacing w:line="240" w:lineRule="auto"/>
        <w:rPr>
          <w:rFonts w:ascii="Arial" w:hAnsi="Arial" w:cs="Arial"/>
          <w:b/>
          <w:i/>
        </w:rPr>
      </w:pPr>
      <w:r w:rsidRPr="00E90AA9">
        <w:rPr>
          <w:rStyle w:val="Overskrift3Tegn"/>
          <w:rFonts w:ascii="Arial" w:hAnsi="Arial" w:cs="Arial"/>
          <w:color w:val="auto"/>
          <w:u w:val="single"/>
        </w:rPr>
        <w:t>Ret til indsigelse</w:t>
      </w:r>
      <w:r w:rsidRPr="00E90AA9">
        <w:rPr>
          <w:rFonts w:ascii="Arial" w:hAnsi="Arial" w:cs="Arial"/>
          <w:b/>
        </w:rPr>
        <w:br/>
      </w:r>
      <w:r w:rsidRPr="00E90AA9">
        <w:rPr>
          <w:rFonts w:ascii="Arial" w:hAnsi="Arial" w:cs="Arial"/>
        </w:rPr>
        <w:t xml:space="preserve">Du har i visse tilfælde ret til at gøre indsigelse mod vores ellers lovlige behandling af dine personoplysninger. </w:t>
      </w:r>
    </w:p>
    <w:p w14:paraId="388127DC" w14:textId="77777777" w:rsidR="00E90AA9" w:rsidRDefault="00E90AA9" w:rsidP="00E90AA9">
      <w:pPr>
        <w:spacing w:line="240" w:lineRule="auto"/>
        <w:rPr>
          <w:rFonts w:ascii="Arial" w:hAnsi="Arial" w:cs="Arial"/>
          <w:color w:val="0070C0"/>
        </w:rPr>
      </w:pPr>
      <w:r w:rsidRPr="00E90AA9">
        <w:rPr>
          <w:rFonts w:ascii="Arial" w:hAnsi="Arial" w:cs="Arial"/>
        </w:rPr>
        <w:t xml:space="preserve">Du kan læse mere om dine rettigheder i Datatilsynets vejledning om de registreredes rettigheder, som du finder på </w:t>
      </w:r>
      <w:hyperlink r:id="rId11" w:history="1">
        <w:r w:rsidRPr="00E90AA9">
          <w:rPr>
            <w:rStyle w:val="Hyperlink"/>
            <w:rFonts w:ascii="Arial" w:hAnsi="Arial" w:cs="Arial"/>
            <w:color w:val="0070C0"/>
          </w:rPr>
          <w:t>www.datatilsynet.dk</w:t>
        </w:r>
      </w:hyperlink>
      <w:r w:rsidRPr="00E90AA9">
        <w:rPr>
          <w:rFonts w:ascii="Arial" w:hAnsi="Arial" w:cs="Arial"/>
          <w:color w:val="0070C0"/>
        </w:rPr>
        <w:t>.</w:t>
      </w:r>
    </w:p>
    <w:p w14:paraId="14F6D9D2" w14:textId="77777777" w:rsidR="00E90AA9" w:rsidRPr="00A64CA0" w:rsidRDefault="00E90AA9" w:rsidP="00E90AA9">
      <w:pPr>
        <w:pStyle w:val="Overskrift2"/>
        <w:numPr>
          <w:ilvl w:val="0"/>
          <w:numId w:val="11"/>
        </w:numPr>
        <w:spacing w:line="240" w:lineRule="auto"/>
        <w:rPr>
          <w:rFonts w:ascii="Arial" w:hAnsi="Arial" w:cs="Arial"/>
          <w:b/>
          <w:color w:val="auto"/>
          <w:sz w:val="22"/>
          <w:szCs w:val="22"/>
        </w:rPr>
      </w:pPr>
      <w:bookmarkStart w:id="7" w:name="_GoBack"/>
      <w:bookmarkEnd w:id="7"/>
      <w:r w:rsidRPr="00A64CA0">
        <w:rPr>
          <w:rFonts w:ascii="Arial" w:hAnsi="Arial" w:cs="Arial"/>
          <w:b/>
          <w:color w:val="auto"/>
          <w:sz w:val="22"/>
          <w:szCs w:val="22"/>
        </w:rPr>
        <w:t xml:space="preserve">Klage til Datatilsynet </w:t>
      </w:r>
    </w:p>
    <w:p w14:paraId="5D0F0CD4" w14:textId="77777777" w:rsidR="00E90AA9" w:rsidRPr="00E90AA9" w:rsidRDefault="00E90AA9" w:rsidP="00E90AA9">
      <w:pPr>
        <w:spacing w:line="240" w:lineRule="auto"/>
        <w:rPr>
          <w:rFonts w:ascii="Arial" w:hAnsi="Arial" w:cs="Arial"/>
        </w:rPr>
      </w:pPr>
      <w:r w:rsidRPr="00E90AA9">
        <w:rPr>
          <w:rFonts w:ascii="Arial" w:hAnsi="Arial" w:cs="Arial"/>
        </w:rPr>
        <w:t xml:space="preserve">Du har ret til at indgive en klage til Datatilsynet, hvis du er utilfreds med den måde, vi behandler dine personoplysninger på. Du finder Datatilsynets kontaktoplysninger på </w:t>
      </w:r>
      <w:hyperlink r:id="rId12" w:history="1">
        <w:r w:rsidRPr="00E90AA9">
          <w:rPr>
            <w:rStyle w:val="Hyperlink"/>
            <w:rFonts w:ascii="Arial" w:hAnsi="Arial" w:cs="Arial"/>
            <w:color w:val="0070C0"/>
          </w:rPr>
          <w:t>www.datatilsynet.dk</w:t>
        </w:r>
      </w:hyperlink>
      <w:r w:rsidRPr="00E90AA9">
        <w:rPr>
          <w:rFonts w:ascii="Arial" w:hAnsi="Arial" w:cs="Arial"/>
        </w:rPr>
        <w:t>.</w:t>
      </w:r>
    </w:p>
    <w:p w14:paraId="256BFC0E" w14:textId="77777777" w:rsidR="003C72EB" w:rsidRPr="00E90AA9" w:rsidRDefault="003C72EB" w:rsidP="00360AEF">
      <w:pPr>
        <w:spacing w:line="240" w:lineRule="auto"/>
        <w:rPr>
          <w:rFonts w:ascii="Arial" w:hAnsi="Arial" w:cs="Arial"/>
        </w:rPr>
      </w:pPr>
    </w:p>
    <w:sectPr w:rsidR="003C72EB" w:rsidRPr="00E90AA9" w:rsidSect="003C72EB">
      <w:headerReference w:type="default" r:id="rId13"/>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orfatter" w:initials="F">
    <w:p w14:paraId="70CA3440" w14:textId="51070762" w:rsidR="00A1665E" w:rsidRDefault="00A1665E">
      <w:pPr>
        <w:pStyle w:val="Kommentartekst"/>
      </w:pPr>
      <w:r>
        <w:rPr>
          <w:rStyle w:val="Kommentarhenvisning"/>
        </w:rPr>
        <w:annotationRef/>
      </w:r>
      <w:r>
        <w:t xml:space="preserve">Det er ikke nok, at man oplyser, at man har navn, adresse m.v. Personen skal kunne se oplysningerne selv – simpelthen for at kunne tjekke, om oplysningerne er korrekte. Så </w:t>
      </w:r>
      <w:r w:rsidR="007C2425">
        <w:t xml:space="preserve">udlever </w:t>
      </w:r>
      <w:r>
        <w:t>en kopi</w:t>
      </w:r>
      <w:r w:rsidR="007C2425">
        <w:t>/et print</w:t>
      </w:r>
      <w:r>
        <w:t xml:space="preserve"> af de oplysninger i har i </w:t>
      </w:r>
      <w:proofErr w:type="spellStart"/>
      <w:r>
        <w:t>GolfBox</w:t>
      </w:r>
      <w:proofErr w:type="spellEnd"/>
      <w:r w:rsidR="00C22538">
        <w:t>.</w:t>
      </w:r>
    </w:p>
  </w:comment>
  <w:comment w:id="1" w:author="Forfatter" w:initials="F">
    <w:p w14:paraId="18437A1B" w14:textId="77777777" w:rsidR="003D6A52" w:rsidRDefault="003D6A52">
      <w:pPr>
        <w:pStyle w:val="Kommentartekst"/>
      </w:pPr>
      <w:r>
        <w:rPr>
          <w:rStyle w:val="Kommentarhenvisning"/>
        </w:rPr>
        <w:annotationRef/>
      </w:r>
      <w:r>
        <w:t>Du kan ved at læse de relevante punkter i bilag 1 afgøre, om disse er relevante at have med</w:t>
      </w:r>
    </w:p>
  </w:comment>
  <w:comment w:id="2" w:author="Forfatter" w:initials="F">
    <w:p w14:paraId="6FB02536" w14:textId="77777777" w:rsidR="00F2737C" w:rsidRDefault="00F2737C">
      <w:pPr>
        <w:pStyle w:val="Kommentartekst"/>
      </w:pPr>
      <w:r>
        <w:rPr>
          <w:rStyle w:val="Kommentarhenvisning"/>
        </w:rPr>
        <w:annotationRef/>
      </w:r>
      <w:r>
        <w:t>Denne skal kun med, hvis I ikke indhenter oplysninger hos personen selv, hvad golfklubber oftest vil gøre.</w:t>
      </w:r>
    </w:p>
  </w:comment>
  <w:comment w:id="3" w:author="Forfatter" w:initials="F">
    <w:p w14:paraId="53908CCA" w14:textId="77777777" w:rsidR="00F2737C" w:rsidRDefault="00F2737C">
      <w:pPr>
        <w:pStyle w:val="Kommentartekst"/>
      </w:pPr>
      <w:r>
        <w:rPr>
          <w:rStyle w:val="Kommentarhenvisning"/>
        </w:rPr>
        <w:annotationRef/>
      </w:r>
      <w:r>
        <w:t>I vil sædvanligvis kun behandle almindelige oplysninger, med mindre I har indhentet børneattest på vedkommende. Så kan I også have CPR-nummer, hvis I stadig har attesten. Hvis det er en ansat der spørger, har I helt sikkert CPR-nummer og kan også have følsomme oplysninger, hvis I har oplysning om fagforenings forhold eller sygdom. Hvis I modtager gavedonationer, kan I også have cpr-nummer i den anledning.</w:t>
      </w:r>
    </w:p>
  </w:comment>
  <w:comment w:id="4" w:author="Forfatter" w:initials="F">
    <w:p w14:paraId="6B760B1B" w14:textId="77777777" w:rsidR="00F2737C" w:rsidRDefault="00F2737C">
      <w:pPr>
        <w:pStyle w:val="Kommentartekst"/>
      </w:pPr>
      <w:r>
        <w:rPr>
          <w:rStyle w:val="Kommentarhenvisning"/>
        </w:rPr>
        <w:annotationRef/>
      </w:r>
      <w:r>
        <w:t xml:space="preserve">Her kan I med fordel se, hvad i har skrevet i jeres privatlivspolitik, for at sikre jer, at I får det hele med. </w:t>
      </w:r>
    </w:p>
  </w:comment>
  <w:comment w:id="5" w:author="Forfatter" w:initials="F">
    <w:p w14:paraId="2A94EFF7" w14:textId="77777777" w:rsidR="00F2737C" w:rsidRDefault="00F2737C">
      <w:pPr>
        <w:pStyle w:val="Kommentartekst"/>
      </w:pPr>
      <w:r>
        <w:rPr>
          <w:rStyle w:val="Kommentarhenvisning"/>
        </w:rPr>
        <w:annotationRef/>
      </w:r>
      <w:r>
        <w:t>Kun relevant, hvis I overfører til tredjelande. Gør I ikke det, sletter I punkt 4 – også i brevet på forrige side.</w:t>
      </w:r>
    </w:p>
  </w:comment>
  <w:comment w:id="6" w:author="Forfatter" w:initials="F">
    <w:p w14:paraId="2EC69299" w14:textId="77777777" w:rsidR="00F2737C" w:rsidRDefault="00F2737C">
      <w:pPr>
        <w:pStyle w:val="Kommentartekst"/>
      </w:pPr>
      <w:r>
        <w:rPr>
          <w:rStyle w:val="Kommentarhenvisning"/>
        </w:rPr>
        <w:annotationRef/>
      </w:r>
      <w:r>
        <w:t>Her vil I oftest kunne hente inspiration i jeres privatlivspolitik.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CA3440" w15:done="0"/>
  <w15:commentEx w15:paraId="18437A1B" w15:done="0"/>
  <w15:commentEx w15:paraId="6FB02536" w15:done="0"/>
  <w15:commentEx w15:paraId="53908CCA" w15:done="0"/>
  <w15:commentEx w15:paraId="6B760B1B" w15:done="0"/>
  <w15:commentEx w15:paraId="2A94EFF7" w15:done="0"/>
  <w15:commentEx w15:paraId="2EC692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CA3440" w16cid:durableId="1EBA93BE"/>
  <w16cid:commentId w16cid:paraId="18437A1B" w16cid:durableId="1EBA93BF"/>
  <w16cid:commentId w16cid:paraId="6FB02536" w16cid:durableId="1EBA93C0"/>
  <w16cid:commentId w16cid:paraId="53908CCA" w16cid:durableId="1EBA93C1"/>
  <w16cid:commentId w16cid:paraId="6B760B1B" w16cid:durableId="1EBA93C2"/>
  <w16cid:commentId w16cid:paraId="2A94EFF7" w16cid:durableId="1EBA93C3"/>
  <w16cid:commentId w16cid:paraId="2EC69299" w16cid:durableId="1EBA93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49BB7" w14:textId="77777777" w:rsidR="004356BE" w:rsidRDefault="004356BE" w:rsidP="003A1535">
      <w:pPr>
        <w:spacing w:after="0" w:line="240" w:lineRule="auto"/>
      </w:pPr>
      <w:r>
        <w:separator/>
      </w:r>
    </w:p>
  </w:endnote>
  <w:endnote w:type="continuationSeparator" w:id="0">
    <w:p w14:paraId="7D4B5D91" w14:textId="77777777" w:rsidR="004356BE" w:rsidRDefault="004356BE" w:rsidP="003A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163E7" w14:textId="77777777" w:rsidR="004356BE" w:rsidRDefault="004356BE" w:rsidP="003A1535">
      <w:pPr>
        <w:spacing w:after="0" w:line="240" w:lineRule="auto"/>
      </w:pPr>
      <w:r>
        <w:separator/>
      </w:r>
    </w:p>
  </w:footnote>
  <w:footnote w:type="continuationSeparator" w:id="0">
    <w:p w14:paraId="2F2D4D0D" w14:textId="77777777" w:rsidR="004356BE" w:rsidRDefault="004356BE" w:rsidP="003A1535">
      <w:pPr>
        <w:spacing w:after="0" w:line="240" w:lineRule="auto"/>
      </w:pPr>
      <w:r>
        <w:continuationSeparator/>
      </w:r>
    </w:p>
  </w:footnote>
  <w:footnote w:id="1">
    <w:p w14:paraId="71388C71" w14:textId="77777777" w:rsidR="003C72EB" w:rsidRDefault="003C72EB" w:rsidP="00A417D1">
      <w:pPr>
        <w:pStyle w:val="Fodnotetekst"/>
      </w:pPr>
      <w:r>
        <w:rPr>
          <w:rStyle w:val="Fodnotehenvisning"/>
        </w:rPr>
        <w:footnoteRef/>
      </w:r>
      <w:r>
        <w:t xml:space="preserve"> Europa-Parlamentets og Rådets forordning (EU) 2016/679 af 27. april 2016 om beskyttelse af fysiske personer i forbindelse med behandling af personoplysninger og om fri udveksling af sådanne oplysninger og om ophævelse af direktiv 95/46/EF. Af artikel 15, stk. 1, fremgår det, at den registrerede har ret til at få den dataansvarliges bekræftelse på, om personoplysninger vedrørende den pågældende behandles, og i givet fald adgang til personoplysningerne med en række informationer.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FBCC9" w14:textId="77777777" w:rsidR="00A1665E" w:rsidRDefault="00A1665E">
    <w:pPr>
      <w:pStyle w:val="Sidehoved"/>
    </w:pPr>
    <w:r>
      <w:rPr>
        <w:noProof/>
        <w:lang w:val="en-US"/>
      </w:rPr>
      <w:drawing>
        <wp:anchor distT="0" distB="0" distL="114300" distR="114300" simplePos="0" relativeHeight="251659264" behindDoc="0" locked="0" layoutInCell="1" allowOverlap="1" wp14:anchorId="6E9B7D4B" wp14:editId="5E229EF2">
          <wp:simplePos x="0" y="0"/>
          <wp:positionH relativeFrom="column">
            <wp:posOffset>4953000</wp:posOffset>
          </wp:positionH>
          <wp:positionV relativeFrom="paragraph">
            <wp:posOffset>-105410</wp:posOffset>
          </wp:positionV>
          <wp:extent cx="1505284" cy="2880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U_spilmed_logo.png"/>
                  <pic:cNvPicPr/>
                </pic:nvPicPr>
                <pic:blipFill>
                  <a:blip r:embed="rId1">
                    <a:extLst>
                      <a:ext uri="{28A0092B-C50C-407E-A947-70E740481C1C}">
                        <a14:useLocalDpi xmlns:a14="http://schemas.microsoft.com/office/drawing/2010/main" val="0"/>
                      </a:ext>
                    </a:extLst>
                  </a:blip>
                  <a:stretch>
                    <a:fillRect/>
                  </a:stretch>
                </pic:blipFill>
                <pic:spPr>
                  <a:xfrm>
                    <a:off x="0" y="0"/>
                    <a:ext cx="1505284" cy="2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85CBA"/>
    <w:multiLevelType w:val="hybridMultilevel"/>
    <w:tmpl w:val="1A7ECE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235B89"/>
    <w:multiLevelType w:val="hybridMultilevel"/>
    <w:tmpl w:val="28CA35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AA4116C"/>
    <w:multiLevelType w:val="hybridMultilevel"/>
    <w:tmpl w:val="2F30CB5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F9E6C7E"/>
    <w:multiLevelType w:val="hybridMultilevel"/>
    <w:tmpl w:val="74E012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EC84DA4"/>
    <w:multiLevelType w:val="hybridMultilevel"/>
    <w:tmpl w:val="BD9A5E4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BDA300C"/>
    <w:multiLevelType w:val="hybridMultilevel"/>
    <w:tmpl w:val="0DE44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77685"/>
    <w:multiLevelType w:val="hybridMultilevel"/>
    <w:tmpl w:val="BD9A5E4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9C34470"/>
    <w:multiLevelType w:val="hybridMultilevel"/>
    <w:tmpl w:val="8B581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55E2280"/>
    <w:multiLevelType w:val="hybridMultilevel"/>
    <w:tmpl w:val="B7527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91776D5"/>
    <w:multiLevelType w:val="hybridMultilevel"/>
    <w:tmpl w:val="4B78CA0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F6218A8"/>
    <w:multiLevelType w:val="hybridMultilevel"/>
    <w:tmpl w:val="640C86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F6E6B95"/>
    <w:multiLevelType w:val="hybridMultilevel"/>
    <w:tmpl w:val="27E289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8"/>
  </w:num>
  <w:num w:numId="5">
    <w:abstractNumId w:val="11"/>
  </w:num>
  <w:num w:numId="6">
    <w:abstractNumId w:val="0"/>
  </w:num>
  <w:num w:numId="7">
    <w:abstractNumId w:val="7"/>
  </w:num>
  <w:num w:numId="8">
    <w:abstractNumId w:val="1"/>
  </w:num>
  <w:num w:numId="9">
    <w:abstractNumId w:val="5"/>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28"/>
    <w:rsid w:val="00006C3C"/>
    <w:rsid w:val="00013948"/>
    <w:rsid w:val="00020731"/>
    <w:rsid w:val="00041C64"/>
    <w:rsid w:val="00043185"/>
    <w:rsid w:val="00060544"/>
    <w:rsid w:val="000670F4"/>
    <w:rsid w:val="000855D9"/>
    <w:rsid w:val="000C0155"/>
    <w:rsid w:val="000C6E4F"/>
    <w:rsid w:val="0011070A"/>
    <w:rsid w:val="00130290"/>
    <w:rsid w:val="0013565E"/>
    <w:rsid w:val="00171681"/>
    <w:rsid w:val="00253835"/>
    <w:rsid w:val="002711EF"/>
    <w:rsid w:val="002D2899"/>
    <w:rsid w:val="00390202"/>
    <w:rsid w:val="003A1535"/>
    <w:rsid w:val="003C72EB"/>
    <w:rsid w:val="003D6A52"/>
    <w:rsid w:val="003F161A"/>
    <w:rsid w:val="003F2374"/>
    <w:rsid w:val="004356BE"/>
    <w:rsid w:val="00471B89"/>
    <w:rsid w:val="004A55C9"/>
    <w:rsid w:val="004C3173"/>
    <w:rsid w:val="004C36BC"/>
    <w:rsid w:val="004F4B74"/>
    <w:rsid w:val="00535EE8"/>
    <w:rsid w:val="0058444A"/>
    <w:rsid w:val="00591A7B"/>
    <w:rsid w:val="005A016E"/>
    <w:rsid w:val="005E62CD"/>
    <w:rsid w:val="006448A7"/>
    <w:rsid w:val="0066309F"/>
    <w:rsid w:val="00684231"/>
    <w:rsid w:val="006D4B6C"/>
    <w:rsid w:val="006D7AD8"/>
    <w:rsid w:val="00701B43"/>
    <w:rsid w:val="007025AC"/>
    <w:rsid w:val="00731D9C"/>
    <w:rsid w:val="007546B0"/>
    <w:rsid w:val="007745F8"/>
    <w:rsid w:val="007C2425"/>
    <w:rsid w:val="007C4265"/>
    <w:rsid w:val="007F2BB1"/>
    <w:rsid w:val="00830249"/>
    <w:rsid w:val="0084599C"/>
    <w:rsid w:val="00974157"/>
    <w:rsid w:val="009A18A6"/>
    <w:rsid w:val="00A1665E"/>
    <w:rsid w:val="00A17D32"/>
    <w:rsid w:val="00A417D1"/>
    <w:rsid w:val="00A576FC"/>
    <w:rsid w:val="00A629B3"/>
    <w:rsid w:val="00A64CA0"/>
    <w:rsid w:val="00AD6218"/>
    <w:rsid w:val="00AF1903"/>
    <w:rsid w:val="00B05D0C"/>
    <w:rsid w:val="00B4750D"/>
    <w:rsid w:val="00B64399"/>
    <w:rsid w:val="00BD10CC"/>
    <w:rsid w:val="00BD3566"/>
    <w:rsid w:val="00BD7D43"/>
    <w:rsid w:val="00BE7E8B"/>
    <w:rsid w:val="00C02354"/>
    <w:rsid w:val="00C1383D"/>
    <w:rsid w:val="00C22538"/>
    <w:rsid w:val="00CC2459"/>
    <w:rsid w:val="00CE10FE"/>
    <w:rsid w:val="00CE3BFC"/>
    <w:rsid w:val="00CE7528"/>
    <w:rsid w:val="00CF097E"/>
    <w:rsid w:val="00D500C2"/>
    <w:rsid w:val="00D8564D"/>
    <w:rsid w:val="00D869E8"/>
    <w:rsid w:val="00E27862"/>
    <w:rsid w:val="00E76517"/>
    <w:rsid w:val="00E808AC"/>
    <w:rsid w:val="00E90AA9"/>
    <w:rsid w:val="00EC22CE"/>
    <w:rsid w:val="00F0091C"/>
    <w:rsid w:val="00F02EE4"/>
    <w:rsid w:val="00F128D3"/>
    <w:rsid w:val="00F2737C"/>
    <w:rsid w:val="00F30430"/>
    <w:rsid w:val="00F40F4E"/>
    <w:rsid w:val="00F44129"/>
    <w:rsid w:val="00F5539B"/>
    <w:rsid w:val="00F86C50"/>
    <w:rsid w:val="00F96A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3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6BC"/>
  </w:style>
  <w:style w:type="paragraph" w:styleId="Overskrift1">
    <w:name w:val="heading 1"/>
    <w:basedOn w:val="Normal"/>
    <w:next w:val="Normal"/>
    <w:link w:val="Overskrift1Tegn"/>
    <w:uiPriority w:val="9"/>
    <w:qFormat/>
    <w:rsid w:val="004C36BC"/>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Overskrift2">
    <w:name w:val="heading 2"/>
    <w:basedOn w:val="Normal"/>
    <w:next w:val="Normal"/>
    <w:link w:val="Overskrift2Tegn"/>
    <w:uiPriority w:val="9"/>
    <w:unhideWhenUsed/>
    <w:qFormat/>
    <w:rsid w:val="004C36BC"/>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Overskrift3">
    <w:name w:val="heading 3"/>
    <w:basedOn w:val="Normal"/>
    <w:next w:val="Normal"/>
    <w:link w:val="Overskrift3Tegn"/>
    <w:uiPriority w:val="9"/>
    <w:unhideWhenUsed/>
    <w:qFormat/>
    <w:rsid w:val="004C36B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verskrift4">
    <w:name w:val="heading 4"/>
    <w:basedOn w:val="Normal"/>
    <w:next w:val="Normal"/>
    <w:link w:val="Overskrift4Tegn"/>
    <w:uiPriority w:val="9"/>
    <w:semiHidden/>
    <w:unhideWhenUsed/>
    <w:qFormat/>
    <w:rsid w:val="004C36BC"/>
    <w:pPr>
      <w:keepNext/>
      <w:keepLines/>
      <w:spacing w:before="40" w:after="0"/>
      <w:outlineLvl w:val="3"/>
    </w:pPr>
    <w:rPr>
      <w:rFonts w:asciiTheme="majorHAnsi" w:eastAsiaTheme="majorEastAsia" w:hAnsiTheme="majorHAnsi" w:cstheme="majorBidi"/>
      <w:i/>
      <w:iCs/>
      <w:color w:val="404040" w:themeColor="text1" w:themeTint="BF"/>
    </w:rPr>
  </w:style>
  <w:style w:type="paragraph" w:styleId="Overskrift5">
    <w:name w:val="heading 5"/>
    <w:basedOn w:val="Normal"/>
    <w:next w:val="Normal"/>
    <w:link w:val="Overskrift5Tegn"/>
    <w:uiPriority w:val="9"/>
    <w:semiHidden/>
    <w:unhideWhenUsed/>
    <w:qFormat/>
    <w:rsid w:val="004C36BC"/>
    <w:pPr>
      <w:keepNext/>
      <w:keepLines/>
      <w:spacing w:before="40" w:after="0"/>
      <w:outlineLvl w:val="4"/>
    </w:pPr>
    <w:rPr>
      <w:rFonts w:asciiTheme="majorHAnsi" w:eastAsiaTheme="majorEastAsia" w:hAnsiTheme="majorHAnsi" w:cstheme="majorBidi"/>
      <w:color w:val="404040" w:themeColor="text1" w:themeTint="BF"/>
    </w:rPr>
  </w:style>
  <w:style w:type="paragraph" w:styleId="Overskrift6">
    <w:name w:val="heading 6"/>
    <w:basedOn w:val="Normal"/>
    <w:next w:val="Normal"/>
    <w:link w:val="Overskrift6Tegn"/>
    <w:uiPriority w:val="9"/>
    <w:semiHidden/>
    <w:unhideWhenUsed/>
    <w:qFormat/>
    <w:rsid w:val="004C36BC"/>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semiHidden/>
    <w:unhideWhenUsed/>
    <w:qFormat/>
    <w:rsid w:val="004C36BC"/>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4C36B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Overskrift9">
    <w:name w:val="heading 9"/>
    <w:basedOn w:val="Normal"/>
    <w:next w:val="Normal"/>
    <w:link w:val="Overskrift9Tegn"/>
    <w:uiPriority w:val="9"/>
    <w:semiHidden/>
    <w:unhideWhenUsed/>
    <w:qFormat/>
    <w:rsid w:val="004C36B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3A153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A1535"/>
    <w:rPr>
      <w:sz w:val="20"/>
      <w:szCs w:val="20"/>
    </w:rPr>
  </w:style>
  <w:style w:type="character" w:styleId="Fodnotehenvisning">
    <w:name w:val="footnote reference"/>
    <w:basedOn w:val="Standardskrifttypeiafsnit"/>
    <w:uiPriority w:val="99"/>
    <w:semiHidden/>
    <w:unhideWhenUsed/>
    <w:rsid w:val="003A1535"/>
    <w:rPr>
      <w:vertAlign w:val="superscript"/>
    </w:rPr>
  </w:style>
  <w:style w:type="paragraph" w:styleId="Listeafsnit">
    <w:name w:val="List Paragraph"/>
    <w:basedOn w:val="Normal"/>
    <w:uiPriority w:val="34"/>
    <w:qFormat/>
    <w:rsid w:val="003A1535"/>
    <w:pPr>
      <w:ind w:left="720"/>
      <w:contextualSpacing/>
    </w:pPr>
  </w:style>
  <w:style w:type="paragraph" w:styleId="Markeringsbobletekst">
    <w:name w:val="Balloon Text"/>
    <w:basedOn w:val="Normal"/>
    <w:link w:val="MarkeringsbobletekstTegn"/>
    <w:uiPriority w:val="99"/>
    <w:semiHidden/>
    <w:unhideWhenUsed/>
    <w:rsid w:val="005A016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A016E"/>
    <w:rPr>
      <w:rFonts w:ascii="Tahoma" w:hAnsi="Tahoma" w:cs="Tahoma"/>
      <w:sz w:val="16"/>
      <w:szCs w:val="16"/>
    </w:rPr>
  </w:style>
  <w:style w:type="character" w:styleId="Kommentarhenvisning">
    <w:name w:val="annotation reference"/>
    <w:basedOn w:val="Standardskrifttypeiafsnit"/>
    <w:uiPriority w:val="99"/>
    <w:semiHidden/>
    <w:unhideWhenUsed/>
    <w:rsid w:val="005A016E"/>
    <w:rPr>
      <w:sz w:val="16"/>
      <w:szCs w:val="16"/>
    </w:rPr>
  </w:style>
  <w:style w:type="paragraph" w:styleId="Kommentartekst">
    <w:name w:val="annotation text"/>
    <w:basedOn w:val="Normal"/>
    <w:link w:val="KommentartekstTegn"/>
    <w:uiPriority w:val="99"/>
    <w:semiHidden/>
    <w:unhideWhenUsed/>
    <w:rsid w:val="005A016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A016E"/>
    <w:rPr>
      <w:sz w:val="20"/>
      <w:szCs w:val="20"/>
    </w:rPr>
  </w:style>
  <w:style w:type="paragraph" w:styleId="Kommentaremne">
    <w:name w:val="annotation subject"/>
    <w:basedOn w:val="Kommentartekst"/>
    <w:next w:val="Kommentartekst"/>
    <w:link w:val="KommentaremneTegn"/>
    <w:uiPriority w:val="99"/>
    <w:semiHidden/>
    <w:unhideWhenUsed/>
    <w:rsid w:val="005A016E"/>
    <w:rPr>
      <w:b/>
      <w:bCs/>
    </w:rPr>
  </w:style>
  <w:style w:type="character" w:customStyle="1" w:styleId="KommentaremneTegn">
    <w:name w:val="Kommentaremne Tegn"/>
    <w:basedOn w:val="KommentartekstTegn"/>
    <w:link w:val="Kommentaremne"/>
    <w:uiPriority w:val="99"/>
    <w:semiHidden/>
    <w:rsid w:val="005A016E"/>
    <w:rPr>
      <w:b/>
      <w:bCs/>
      <w:sz w:val="20"/>
      <w:szCs w:val="20"/>
    </w:rPr>
  </w:style>
  <w:style w:type="paragraph" w:styleId="Korrektur">
    <w:name w:val="Revision"/>
    <w:hidden/>
    <w:uiPriority w:val="99"/>
    <w:semiHidden/>
    <w:rsid w:val="005A016E"/>
    <w:pPr>
      <w:spacing w:after="0" w:line="240" w:lineRule="auto"/>
    </w:pPr>
  </w:style>
  <w:style w:type="character" w:styleId="Hyperlink">
    <w:name w:val="Hyperlink"/>
    <w:basedOn w:val="Standardskrifttypeiafsnit"/>
    <w:uiPriority w:val="99"/>
    <w:unhideWhenUsed/>
    <w:rsid w:val="00D869E8"/>
    <w:rPr>
      <w:color w:val="0000FF" w:themeColor="hyperlink"/>
      <w:u w:val="single"/>
    </w:rPr>
  </w:style>
  <w:style w:type="character" w:customStyle="1" w:styleId="Overskrift1Tegn">
    <w:name w:val="Overskrift 1 Tegn"/>
    <w:basedOn w:val="Standardskrifttypeiafsnit"/>
    <w:link w:val="Overskrift1"/>
    <w:uiPriority w:val="9"/>
    <w:rsid w:val="004C36BC"/>
    <w:rPr>
      <w:rFonts w:asciiTheme="majorHAnsi" w:eastAsiaTheme="majorEastAsia" w:hAnsiTheme="majorHAnsi" w:cstheme="majorBidi"/>
      <w:color w:val="262626" w:themeColor="text1" w:themeTint="D9"/>
      <w:sz w:val="32"/>
      <w:szCs w:val="32"/>
    </w:rPr>
  </w:style>
  <w:style w:type="character" w:customStyle="1" w:styleId="Overskrift2Tegn">
    <w:name w:val="Overskrift 2 Tegn"/>
    <w:basedOn w:val="Standardskrifttypeiafsnit"/>
    <w:link w:val="Overskrift2"/>
    <w:uiPriority w:val="9"/>
    <w:rsid w:val="004C36BC"/>
    <w:rPr>
      <w:rFonts w:asciiTheme="majorHAnsi" w:eastAsiaTheme="majorEastAsia" w:hAnsiTheme="majorHAnsi" w:cstheme="majorBidi"/>
      <w:color w:val="262626" w:themeColor="text1" w:themeTint="D9"/>
      <w:sz w:val="28"/>
      <w:szCs w:val="28"/>
    </w:rPr>
  </w:style>
  <w:style w:type="character" w:customStyle="1" w:styleId="Overskrift3Tegn">
    <w:name w:val="Overskrift 3 Tegn"/>
    <w:basedOn w:val="Standardskrifttypeiafsnit"/>
    <w:link w:val="Overskrift3"/>
    <w:uiPriority w:val="9"/>
    <w:rsid w:val="004C36BC"/>
    <w:rPr>
      <w:rFonts w:asciiTheme="majorHAnsi" w:eastAsiaTheme="majorEastAsia" w:hAnsiTheme="majorHAnsi" w:cstheme="majorBidi"/>
      <w:color w:val="0D0D0D" w:themeColor="text1" w:themeTint="F2"/>
      <w:sz w:val="24"/>
      <w:szCs w:val="24"/>
    </w:rPr>
  </w:style>
  <w:style w:type="paragraph" w:styleId="Sidehoved">
    <w:name w:val="header"/>
    <w:basedOn w:val="Normal"/>
    <w:link w:val="SidehovedTegn"/>
    <w:uiPriority w:val="99"/>
    <w:unhideWhenUsed/>
    <w:rsid w:val="00A1665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665E"/>
  </w:style>
  <w:style w:type="paragraph" w:styleId="Sidefod">
    <w:name w:val="footer"/>
    <w:basedOn w:val="Normal"/>
    <w:link w:val="SidefodTegn"/>
    <w:uiPriority w:val="99"/>
    <w:unhideWhenUsed/>
    <w:rsid w:val="00A1665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665E"/>
  </w:style>
  <w:style w:type="character" w:styleId="BesgtLink">
    <w:name w:val="FollowedHyperlink"/>
    <w:basedOn w:val="Standardskrifttypeiafsnit"/>
    <w:uiPriority w:val="99"/>
    <w:semiHidden/>
    <w:unhideWhenUsed/>
    <w:rsid w:val="00E90AA9"/>
    <w:rPr>
      <w:color w:val="800080" w:themeColor="followedHyperlink"/>
      <w:u w:val="single"/>
    </w:rPr>
  </w:style>
  <w:style w:type="character" w:customStyle="1" w:styleId="Overskrift4Tegn">
    <w:name w:val="Overskrift 4 Tegn"/>
    <w:basedOn w:val="Standardskrifttypeiafsnit"/>
    <w:link w:val="Overskrift4"/>
    <w:uiPriority w:val="9"/>
    <w:semiHidden/>
    <w:rsid w:val="004C36BC"/>
    <w:rPr>
      <w:rFonts w:asciiTheme="majorHAnsi" w:eastAsiaTheme="majorEastAsia" w:hAnsiTheme="majorHAnsi" w:cstheme="majorBidi"/>
      <w:i/>
      <w:iCs/>
      <w:color w:val="404040" w:themeColor="text1" w:themeTint="BF"/>
    </w:rPr>
  </w:style>
  <w:style w:type="character" w:customStyle="1" w:styleId="Overskrift5Tegn">
    <w:name w:val="Overskrift 5 Tegn"/>
    <w:basedOn w:val="Standardskrifttypeiafsnit"/>
    <w:link w:val="Overskrift5"/>
    <w:uiPriority w:val="9"/>
    <w:semiHidden/>
    <w:rsid w:val="004C36BC"/>
    <w:rPr>
      <w:rFonts w:asciiTheme="majorHAnsi" w:eastAsiaTheme="majorEastAsia" w:hAnsiTheme="majorHAnsi" w:cstheme="majorBidi"/>
      <w:color w:val="404040" w:themeColor="text1" w:themeTint="BF"/>
    </w:rPr>
  </w:style>
  <w:style w:type="character" w:customStyle="1" w:styleId="Overskrift6Tegn">
    <w:name w:val="Overskrift 6 Tegn"/>
    <w:basedOn w:val="Standardskrifttypeiafsnit"/>
    <w:link w:val="Overskrift6"/>
    <w:uiPriority w:val="9"/>
    <w:semiHidden/>
    <w:rsid w:val="004C36BC"/>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semiHidden/>
    <w:rsid w:val="004C36BC"/>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semiHidden/>
    <w:rsid w:val="004C36BC"/>
    <w:rPr>
      <w:rFonts w:asciiTheme="majorHAnsi" w:eastAsiaTheme="majorEastAsia" w:hAnsiTheme="majorHAnsi" w:cstheme="majorBidi"/>
      <w:color w:val="262626" w:themeColor="text1" w:themeTint="D9"/>
      <w:sz w:val="21"/>
      <w:szCs w:val="21"/>
    </w:rPr>
  </w:style>
  <w:style w:type="character" w:customStyle="1" w:styleId="Overskrift9Tegn">
    <w:name w:val="Overskrift 9 Tegn"/>
    <w:basedOn w:val="Standardskrifttypeiafsnit"/>
    <w:link w:val="Overskrift9"/>
    <w:uiPriority w:val="9"/>
    <w:semiHidden/>
    <w:rsid w:val="004C36BC"/>
    <w:rPr>
      <w:rFonts w:asciiTheme="majorHAnsi" w:eastAsiaTheme="majorEastAsia" w:hAnsiTheme="majorHAnsi" w:cstheme="majorBidi"/>
      <w:i/>
      <w:iCs/>
      <w:color w:val="262626" w:themeColor="text1" w:themeTint="D9"/>
      <w:sz w:val="21"/>
      <w:szCs w:val="21"/>
    </w:rPr>
  </w:style>
  <w:style w:type="paragraph" w:styleId="Billedtekst">
    <w:name w:val="caption"/>
    <w:basedOn w:val="Normal"/>
    <w:next w:val="Normal"/>
    <w:uiPriority w:val="35"/>
    <w:semiHidden/>
    <w:unhideWhenUsed/>
    <w:qFormat/>
    <w:rsid w:val="004C36BC"/>
    <w:pPr>
      <w:spacing w:after="200" w:line="240" w:lineRule="auto"/>
    </w:pPr>
    <w:rPr>
      <w:i/>
      <w:iCs/>
      <w:color w:val="1F497D" w:themeColor="text2"/>
      <w:sz w:val="18"/>
      <w:szCs w:val="18"/>
    </w:rPr>
  </w:style>
  <w:style w:type="paragraph" w:styleId="Titel">
    <w:name w:val="Title"/>
    <w:basedOn w:val="Normal"/>
    <w:next w:val="Normal"/>
    <w:link w:val="TitelTegn"/>
    <w:uiPriority w:val="10"/>
    <w:qFormat/>
    <w:rsid w:val="004C36BC"/>
    <w:pPr>
      <w:spacing w:after="0" w:line="240" w:lineRule="auto"/>
      <w:contextualSpacing/>
    </w:pPr>
    <w:rPr>
      <w:rFonts w:asciiTheme="majorHAnsi" w:eastAsiaTheme="majorEastAsia" w:hAnsiTheme="majorHAnsi" w:cstheme="majorBidi"/>
      <w:spacing w:val="-10"/>
      <w:sz w:val="56"/>
      <w:szCs w:val="56"/>
    </w:rPr>
  </w:style>
  <w:style w:type="character" w:customStyle="1" w:styleId="TitelTegn">
    <w:name w:val="Titel Tegn"/>
    <w:basedOn w:val="Standardskrifttypeiafsnit"/>
    <w:link w:val="Titel"/>
    <w:uiPriority w:val="10"/>
    <w:rsid w:val="004C36BC"/>
    <w:rPr>
      <w:rFonts w:asciiTheme="majorHAnsi" w:eastAsiaTheme="majorEastAsia" w:hAnsiTheme="majorHAnsi" w:cstheme="majorBidi"/>
      <w:spacing w:val="-10"/>
      <w:sz w:val="56"/>
      <w:szCs w:val="56"/>
    </w:rPr>
  </w:style>
  <w:style w:type="paragraph" w:styleId="Undertitel">
    <w:name w:val="Subtitle"/>
    <w:basedOn w:val="Normal"/>
    <w:next w:val="Normal"/>
    <w:link w:val="UndertitelTegn"/>
    <w:uiPriority w:val="11"/>
    <w:qFormat/>
    <w:rsid w:val="004C36BC"/>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rsid w:val="004C36BC"/>
    <w:rPr>
      <w:color w:val="5A5A5A" w:themeColor="text1" w:themeTint="A5"/>
      <w:spacing w:val="15"/>
    </w:rPr>
  </w:style>
  <w:style w:type="character" w:styleId="Strk">
    <w:name w:val="Strong"/>
    <w:basedOn w:val="Standardskrifttypeiafsnit"/>
    <w:uiPriority w:val="22"/>
    <w:qFormat/>
    <w:rsid w:val="004C36BC"/>
    <w:rPr>
      <w:b/>
      <w:bCs/>
      <w:color w:val="auto"/>
    </w:rPr>
  </w:style>
  <w:style w:type="character" w:styleId="Fremhv">
    <w:name w:val="Emphasis"/>
    <w:basedOn w:val="Standardskrifttypeiafsnit"/>
    <w:uiPriority w:val="20"/>
    <w:qFormat/>
    <w:rsid w:val="004C36BC"/>
    <w:rPr>
      <w:i/>
      <w:iCs/>
      <w:color w:val="auto"/>
    </w:rPr>
  </w:style>
  <w:style w:type="paragraph" w:styleId="Ingenafstand">
    <w:name w:val="No Spacing"/>
    <w:uiPriority w:val="1"/>
    <w:qFormat/>
    <w:rsid w:val="004C36BC"/>
    <w:pPr>
      <w:spacing w:after="0" w:line="240" w:lineRule="auto"/>
    </w:pPr>
  </w:style>
  <w:style w:type="paragraph" w:styleId="Citat">
    <w:name w:val="Quote"/>
    <w:basedOn w:val="Normal"/>
    <w:next w:val="Normal"/>
    <w:link w:val="CitatTegn"/>
    <w:uiPriority w:val="29"/>
    <w:qFormat/>
    <w:rsid w:val="004C36BC"/>
    <w:pPr>
      <w:spacing w:before="200"/>
      <w:ind w:left="864" w:right="864"/>
    </w:pPr>
    <w:rPr>
      <w:i/>
      <w:iCs/>
      <w:color w:val="404040" w:themeColor="text1" w:themeTint="BF"/>
    </w:rPr>
  </w:style>
  <w:style w:type="character" w:customStyle="1" w:styleId="CitatTegn">
    <w:name w:val="Citat Tegn"/>
    <w:basedOn w:val="Standardskrifttypeiafsnit"/>
    <w:link w:val="Citat"/>
    <w:uiPriority w:val="29"/>
    <w:rsid w:val="004C36BC"/>
    <w:rPr>
      <w:i/>
      <w:iCs/>
      <w:color w:val="404040" w:themeColor="text1" w:themeTint="BF"/>
    </w:rPr>
  </w:style>
  <w:style w:type="paragraph" w:styleId="Strktcitat">
    <w:name w:val="Intense Quote"/>
    <w:basedOn w:val="Normal"/>
    <w:next w:val="Normal"/>
    <w:link w:val="StrktcitatTegn"/>
    <w:uiPriority w:val="30"/>
    <w:qFormat/>
    <w:rsid w:val="004C36B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rsid w:val="004C36BC"/>
    <w:rPr>
      <w:i/>
      <w:iCs/>
      <w:color w:val="404040" w:themeColor="text1" w:themeTint="BF"/>
    </w:rPr>
  </w:style>
  <w:style w:type="character" w:styleId="Svagfremhvning">
    <w:name w:val="Subtle Emphasis"/>
    <w:basedOn w:val="Standardskrifttypeiafsnit"/>
    <w:uiPriority w:val="19"/>
    <w:qFormat/>
    <w:rsid w:val="004C36BC"/>
    <w:rPr>
      <w:i/>
      <w:iCs/>
      <w:color w:val="404040" w:themeColor="text1" w:themeTint="BF"/>
    </w:rPr>
  </w:style>
  <w:style w:type="character" w:styleId="Kraftigfremhvning">
    <w:name w:val="Intense Emphasis"/>
    <w:basedOn w:val="Standardskrifttypeiafsnit"/>
    <w:uiPriority w:val="21"/>
    <w:qFormat/>
    <w:rsid w:val="004C36BC"/>
    <w:rPr>
      <w:b/>
      <w:bCs/>
      <w:i/>
      <w:iCs/>
      <w:color w:val="auto"/>
    </w:rPr>
  </w:style>
  <w:style w:type="character" w:styleId="Svaghenvisning">
    <w:name w:val="Subtle Reference"/>
    <w:basedOn w:val="Standardskrifttypeiafsnit"/>
    <w:uiPriority w:val="31"/>
    <w:qFormat/>
    <w:rsid w:val="004C36BC"/>
    <w:rPr>
      <w:smallCaps/>
      <w:color w:val="404040" w:themeColor="text1" w:themeTint="BF"/>
    </w:rPr>
  </w:style>
  <w:style w:type="character" w:styleId="Kraftighenvisning">
    <w:name w:val="Intense Reference"/>
    <w:basedOn w:val="Standardskrifttypeiafsnit"/>
    <w:uiPriority w:val="32"/>
    <w:qFormat/>
    <w:rsid w:val="004C36BC"/>
    <w:rPr>
      <w:b/>
      <w:bCs/>
      <w:smallCaps/>
      <w:color w:val="404040" w:themeColor="text1" w:themeTint="BF"/>
      <w:spacing w:val="5"/>
    </w:rPr>
  </w:style>
  <w:style w:type="character" w:styleId="Bogenstitel">
    <w:name w:val="Book Title"/>
    <w:basedOn w:val="Standardskrifttypeiafsnit"/>
    <w:uiPriority w:val="33"/>
    <w:qFormat/>
    <w:rsid w:val="004C36BC"/>
    <w:rPr>
      <w:b/>
      <w:bCs/>
      <w:i/>
      <w:iCs/>
      <w:spacing w:val="5"/>
    </w:rPr>
  </w:style>
  <w:style w:type="paragraph" w:styleId="Overskrift">
    <w:name w:val="TOC Heading"/>
    <w:basedOn w:val="Overskrift1"/>
    <w:next w:val="Normal"/>
    <w:uiPriority w:val="39"/>
    <w:semiHidden/>
    <w:unhideWhenUsed/>
    <w:qFormat/>
    <w:rsid w:val="004C36B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tilsynet.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6941B-2FB2-49A6-BD7C-6CC7A597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4837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2018-05-31T13:58:00Z</dcterms:created>
  <dcterms:modified xsi:type="dcterms:W3CDTF">2018-05-31T13:58:00Z</dcterms:modified>
</cp:coreProperties>
</file>