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1DC4" w14:textId="0E89F1E4" w:rsidR="001432EB" w:rsidRPr="001432EB" w:rsidRDefault="001432EB" w:rsidP="001432EB">
      <w:pPr>
        <w:rPr>
          <w:rFonts w:ascii="Arial" w:hAnsi="Arial" w:cs="Arial"/>
          <w:sz w:val="20"/>
          <w:szCs w:val="20"/>
        </w:rPr>
      </w:pPr>
      <w:r w:rsidRPr="001432EB">
        <w:rPr>
          <w:rFonts w:ascii="Arial" w:hAnsi="Arial" w:cs="Arial"/>
          <w:sz w:val="20"/>
          <w:szCs w:val="20"/>
        </w:rPr>
        <w:t xml:space="preserve">Nedenfor finder du skabelon til brug for udfærdigelse af slettepolitik til </w:t>
      </w:r>
      <w:r w:rsidR="00472F55">
        <w:rPr>
          <w:rFonts w:ascii="Arial" w:hAnsi="Arial" w:cs="Arial"/>
          <w:sz w:val="20"/>
          <w:szCs w:val="20"/>
        </w:rPr>
        <w:t>din</w:t>
      </w:r>
      <w:r w:rsidRPr="001432EB">
        <w:rPr>
          <w:rFonts w:ascii="Arial" w:hAnsi="Arial" w:cs="Arial"/>
          <w:sz w:val="20"/>
          <w:szCs w:val="20"/>
        </w:rPr>
        <w:t xml:space="preserve"> golfklub. Slettepolitikken bør kendes af alle, der får adgang til klubbens persondata, hvor de selv kan ændre i disse/disponere over disse. Det betyder, at slettepolitikken skal udleveres til alle ansatte</w:t>
      </w:r>
      <w:r w:rsidR="00472F55">
        <w:rPr>
          <w:rFonts w:ascii="Arial" w:hAnsi="Arial" w:cs="Arial"/>
          <w:sz w:val="20"/>
          <w:szCs w:val="20"/>
        </w:rPr>
        <w:t xml:space="preserve"> </w:t>
      </w:r>
      <w:r w:rsidRPr="001432EB">
        <w:rPr>
          <w:rFonts w:ascii="Arial" w:hAnsi="Arial" w:cs="Arial"/>
          <w:sz w:val="20"/>
          <w:szCs w:val="20"/>
        </w:rPr>
        <w:t>samt frivillige</w:t>
      </w:r>
      <w:r w:rsidR="00472F55">
        <w:rPr>
          <w:rFonts w:ascii="Arial" w:hAnsi="Arial" w:cs="Arial"/>
          <w:sz w:val="20"/>
          <w:szCs w:val="20"/>
        </w:rPr>
        <w:t xml:space="preserve"> (inkl. </w:t>
      </w:r>
      <w:r w:rsidR="00472F55" w:rsidRPr="001432EB">
        <w:rPr>
          <w:rFonts w:ascii="Arial" w:hAnsi="Arial" w:cs="Arial"/>
          <w:sz w:val="20"/>
          <w:szCs w:val="20"/>
        </w:rPr>
        <w:t>bestyrelsesmedlemmer</w:t>
      </w:r>
      <w:r w:rsidR="00472F55">
        <w:rPr>
          <w:rFonts w:ascii="Arial" w:hAnsi="Arial" w:cs="Arial"/>
          <w:sz w:val="20"/>
          <w:szCs w:val="20"/>
        </w:rPr>
        <w:t>)</w:t>
      </w:r>
      <w:r w:rsidRPr="001432EB">
        <w:rPr>
          <w:rFonts w:ascii="Arial" w:hAnsi="Arial" w:cs="Arial"/>
          <w:sz w:val="20"/>
          <w:szCs w:val="20"/>
        </w:rPr>
        <w:t xml:space="preserve">, der ikke blot har kiggeadgang i </w:t>
      </w:r>
      <w:r w:rsidR="00472F55">
        <w:rPr>
          <w:rFonts w:ascii="Arial" w:hAnsi="Arial" w:cs="Arial"/>
          <w:sz w:val="20"/>
          <w:szCs w:val="20"/>
        </w:rPr>
        <w:t>klubbens it-</w:t>
      </w:r>
      <w:r w:rsidRPr="001432EB">
        <w:rPr>
          <w:rFonts w:ascii="Arial" w:hAnsi="Arial" w:cs="Arial"/>
          <w:sz w:val="20"/>
          <w:szCs w:val="20"/>
        </w:rPr>
        <w:t>systemer, men har mulighed for at ændre/rette/disponere over dataene.</w:t>
      </w:r>
    </w:p>
    <w:p w14:paraId="3160B80C" w14:textId="6683CA7A" w:rsidR="001432EB" w:rsidRPr="001432EB" w:rsidRDefault="001432EB" w:rsidP="001432EB">
      <w:pPr>
        <w:rPr>
          <w:rFonts w:ascii="Arial" w:hAnsi="Arial" w:cs="Arial"/>
          <w:sz w:val="20"/>
          <w:szCs w:val="20"/>
        </w:rPr>
      </w:pPr>
    </w:p>
    <w:p w14:paraId="3329D6C8" w14:textId="6B976E61" w:rsidR="00454684" w:rsidRPr="001432EB" w:rsidRDefault="001432EB">
      <w:pPr>
        <w:rPr>
          <w:rFonts w:ascii="Arial" w:hAnsi="Arial" w:cs="Arial"/>
          <w:sz w:val="20"/>
          <w:szCs w:val="20"/>
        </w:rPr>
      </w:pPr>
      <w:r w:rsidRPr="001432EB">
        <w:rPr>
          <w:rFonts w:ascii="Arial" w:hAnsi="Arial" w:cs="Arial"/>
          <w:sz w:val="20"/>
          <w:szCs w:val="20"/>
        </w:rPr>
        <w:t xml:space="preserve">Det er vigtigt at være opmærksom på, </w:t>
      </w:r>
      <w:r>
        <w:rPr>
          <w:rFonts w:ascii="Arial" w:hAnsi="Arial" w:cs="Arial"/>
          <w:sz w:val="20"/>
          <w:szCs w:val="20"/>
        </w:rPr>
        <w:t xml:space="preserve">at der løbende skal følges op på, at klubbens slettepolitik overholdes af dem, der behandler data. Derfor bør klubben lave processer for, hvordan der løbende bliver erindret om, at der skal slettes data, og at det bliver dokumenteret, at man løbende sletter sine data. Såfremt klubben benytter RISMA systemet, kan denne opfølgning ske ved at oprette </w:t>
      </w:r>
      <w:r w:rsidR="00472F55">
        <w:rPr>
          <w:rFonts w:ascii="Arial" w:hAnsi="Arial" w:cs="Arial"/>
          <w:sz w:val="20"/>
          <w:szCs w:val="20"/>
        </w:rPr>
        <w:t>k</w:t>
      </w:r>
      <w:r>
        <w:rPr>
          <w:rFonts w:ascii="Arial" w:hAnsi="Arial" w:cs="Arial"/>
          <w:sz w:val="20"/>
          <w:szCs w:val="20"/>
        </w:rPr>
        <w:t>ontroller</w:t>
      </w:r>
      <w:r w:rsidR="00F91032">
        <w:rPr>
          <w:rFonts w:ascii="Arial" w:hAnsi="Arial" w:cs="Arial"/>
          <w:sz w:val="20"/>
          <w:szCs w:val="20"/>
        </w:rPr>
        <w:t xml:space="preserve"> i systemet, så man automatisk bliver husket på, at nu er det tid til at få ryddet op i persondata, ligesom man derved vil have dokumentationen for, at det er sket.</w:t>
      </w:r>
    </w:p>
    <w:p w14:paraId="4DE3C0E5" w14:textId="356BFAC4" w:rsidR="001432EB" w:rsidRPr="001432EB" w:rsidRDefault="001432EB">
      <w:pPr>
        <w:rPr>
          <w:rFonts w:ascii="Arial" w:hAnsi="Arial" w:cs="Arial"/>
          <w:sz w:val="20"/>
          <w:szCs w:val="20"/>
        </w:rPr>
      </w:pPr>
    </w:p>
    <w:p w14:paraId="6CCFDB31" w14:textId="6789E663" w:rsidR="001432EB" w:rsidRPr="001432EB" w:rsidRDefault="001432EB" w:rsidP="001432EB">
      <w:pPr>
        <w:rPr>
          <w:rFonts w:ascii="Arial" w:hAnsi="Arial" w:cs="Arial"/>
          <w:sz w:val="20"/>
          <w:szCs w:val="20"/>
        </w:rPr>
      </w:pPr>
      <w:r w:rsidRPr="001432EB">
        <w:rPr>
          <w:rFonts w:ascii="Arial" w:hAnsi="Arial" w:cs="Arial"/>
          <w:sz w:val="20"/>
          <w:szCs w:val="20"/>
        </w:rPr>
        <w:t xml:space="preserve">Skabelonen nedenfor skal anvendes således, at alt tekst skal gennemlæses for at tjekke, om det skrevne også passer på jeres golfklub. Hvis ikke det passer, retter </w:t>
      </w:r>
      <w:r w:rsidR="00472F55">
        <w:rPr>
          <w:rFonts w:ascii="Arial" w:hAnsi="Arial" w:cs="Arial"/>
          <w:sz w:val="20"/>
          <w:szCs w:val="20"/>
        </w:rPr>
        <w:t>du</w:t>
      </w:r>
      <w:r w:rsidRPr="001432EB">
        <w:rPr>
          <w:rFonts w:ascii="Arial" w:hAnsi="Arial" w:cs="Arial"/>
          <w:sz w:val="20"/>
          <w:szCs w:val="20"/>
        </w:rPr>
        <w:t xml:space="preserve"> teksten til, så det passer med forholdende i </w:t>
      </w:r>
      <w:r w:rsidR="00472F55">
        <w:rPr>
          <w:rFonts w:ascii="Arial" w:hAnsi="Arial" w:cs="Arial"/>
          <w:sz w:val="20"/>
          <w:szCs w:val="20"/>
        </w:rPr>
        <w:t>din</w:t>
      </w:r>
      <w:r w:rsidRPr="001432EB">
        <w:rPr>
          <w:rFonts w:ascii="Arial" w:hAnsi="Arial" w:cs="Arial"/>
          <w:sz w:val="20"/>
          <w:szCs w:val="20"/>
        </w:rPr>
        <w:t xml:space="preserve"> klub. Alle tekster anført i skarpe parenteser og med kursiv </w:t>
      </w:r>
      <w:r w:rsidRPr="001432EB">
        <w:rPr>
          <w:rFonts w:ascii="Arial" w:hAnsi="Arial" w:cs="Arial"/>
          <w:i/>
          <w:sz w:val="20"/>
          <w:szCs w:val="20"/>
        </w:rPr>
        <w:t>[xxx]</w:t>
      </w:r>
      <w:r w:rsidRPr="001432EB">
        <w:rPr>
          <w:rFonts w:ascii="Arial" w:hAnsi="Arial" w:cs="Arial"/>
          <w:sz w:val="20"/>
          <w:szCs w:val="20"/>
        </w:rPr>
        <w:t xml:space="preserve"> skal udfyldes/tilrettes af </w:t>
      </w:r>
      <w:r w:rsidR="00472F55">
        <w:rPr>
          <w:rFonts w:ascii="Arial" w:hAnsi="Arial" w:cs="Arial"/>
          <w:sz w:val="20"/>
          <w:szCs w:val="20"/>
        </w:rPr>
        <w:t>dig</w:t>
      </w:r>
      <w:r w:rsidRPr="001432EB">
        <w:rPr>
          <w:rFonts w:ascii="Arial" w:hAnsi="Arial" w:cs="Arial"/>
          <w:sz w:val="20"/>
          <w:szCs w:val="20"/>
        </w:rPr>
        <w:t xml:space="preserve">. Hvis den allerede foreslåede tekst er passende for </w:t>
      </w:r>
      <w:r w:rsidR="00472F55">
        <w:rPr>
          <w:rFonts w:ascii="Arial" w:hAnsi="Arial" w:cs="Arial"/>
          <w:sz w:val="20"/>
          <w:szCs w:val="20"/>
        </w:rPr>
        <w:t>din</w:t>
      </w:r>
      <w:r w:rsidRPr="001432EB">
        <w:rPr>
          <w:rFonts w:ascii="Arial" w:hAnsi="Arial" w:cs="Arial"/>
          <w:sz w:val="20"/>
          <w:szCs w:val="20"/>
        </w:rPr>
        <w:t xml:space="preserve"> klub, fjerne </w:t>
      </w:r>
      <w:r w:rsidR="00472F55">
        <w:rPr>
          <w:rFonts w:ascii="Arial" w:hAnsi="Arial" w:cs="Arial"/>
          <w:sz w:val="20"/>
          <w:szCs w:val="20"/>
        </w:rPr>
        <w:t>du</w:t>
      </w:r>
      <w:r w:rsidRPr="001432EB">
        <w:rPr>
          <w:rFonts w:ascii="Arial" w:hAnsi="Arial" w:cs="Arial"/>
          <w:sz w:val="20"/>
          <w:szCs w:val="20"/>
        </w:rPr>
        <w:t xml:space="preserve"> blot parentesen og fjerner kursiveringen af teksten. Hvis der er forhold, som er relevant i </w:t>
      </w:r>
      <w:r w:rsidR="00472F55">
        <w:rPr>
          <w:rFonts w:ascii="Arial" w:hAnsi="Arial" w:cs="Arial"/>
          <w:sz w:val="20"/>
          <w:szCs w:val="20"/>
        </w:rPr>
        <w:t>din</w:t>
      </w:r>
      <w:r w:rsidRPr="001432EB">
        <w:rPr>
          <w:rFonts w:ascii="Arial" w:hAnsi="Arial" w:cs="Arial"/>
          <w:sz w:val="20"/>
          <w:szCs w:val="20"/>
        </w:rPr>
        <w:t xml:space="preserve"> klub, og som ikke er medtaget i skabelonen, tilføjer </w:t>
      </w:r>
      <w:r w:rsidR="00472F55">
        <w:rPr>
          <w:rFonts w:ascii="Arial" w:hAnsi="Arial" w:cs="Arial"/>
          <w:sz w:val="20"/>
          <w:szCs w:val="20"/>
        </w:rPr>
        <w:t>du</w:t>
      </w:r>
      <w:r w:rsidRPr="001432EB">
        <w:rPr>
          <w:rFonts w:ascii="Arial" w:hAnsi="Arial" w:cs="Arial"/>
          <w:sz w:val="20"/>
          <w:szCs w:val="20"/>
        </w:rPr>
        <w:t xml:space="preserve"> naturligvis bare det nødvendige.</w:t>
      </w:r>
      <w:r w:rsidR="00CE32FA">
        <w:rPr>
          <w:rFonts w:ascii="Arial" w:hAnsi="Arial" w:cs="Arial"/>
          <w:sz w:val="20"/>
          <w:szCs w:val="20"/>
        </w:rPr>
        <w:t xml:space="preserve"> </w:t>
      </w:r>
      <w:r w:rsidR="00CE32FA">
        <w:rPr>
          <w:rFonts w:ascii="Arial" w:hAnsi="Arial" w:cs="Arial"/>
          <w:sz w:val="20"/>
          <w:szCs w:val="20"/>
        </w:rPr>
        <w:t>I skabelonen er der lavet en kolonne med ”Vejledning”, for at guide dig på, hvilke overvejelser, der er relevante at gøre sig, når man fastsætter slettefristen. Når du er færdig med at lave din slettepolitik, kan denne kolonne slettes af politikken, hvis du vil have den ud.</w:t>
      </w:r>
    </w:p>
    <w:p w14:paraId="3329D6CA" w14:textId="5D4232D1" w:rsidR="00D447E8" w:rsidRPr="001432EB" w:rsidRDefault="001432EB">
      <w:pPr>
        <w:rPr>
          <w:rFonts w:ascii="Arial" w:hAnsi="Arial" w:cs="Arial"/>
          <w:sz w:val="20"/>
          <w:szCs w:val="20"/>
        </w:rPr>
      </w:pPr>
      <w:r w:rsidRPr="001432EB">
        <w:rPr>
          <w:rFonts w:ascii="Arial" w:hAnsi="Arial" w:cs="Arial"/>
          <w:sz w:val="20"/>
          <w:szCs w:val="20"/>
        </w:rPr>
        <w:t>_______</w:t>
      </w:r>
    </w:p>
    <w:p w14:paraId="4FA46E6A" w14:textId="0D57EAC4" w:rsidR="001432EB" w:rsidRDefault="001432EB">
      <w:pPr>
        <w:rPr>
          <w:rFonts w:ascii="Arial" w:hAnsi="Arial" w:cs="Arial"/>
          <w:sz w:val="20"/>
          <w:szCs w:val="20"/>
        </w:rPr>
      </w:pPr>
    </w:p>
    <w:p w14:paraId="7A9CEA57" w14:textId="5E444C6A" w:rsidR="00DC4DCE" w:rsidRPr="007B2B14" w:rsidRDefault="009B48AA" w:rsidP="00DC4DCE">
      <w:pPr>
        <w:widowControl w:val="0"/>
        <w:jc w:val="center"/>
        <w:rPr>
          <w:rFonts w:ascii="Arial" w:hAnsi="Arial" w:cs="Arial"/>
          <w:b/>
          <w:sz w:val="20"/>
          <w:szCs w:val="20"/>
        </w:rPr>
      </w:pPr>
      <w:r>
        <w:rPr>
          <w:rFonts w:ascii="Arial" w:hAnsi="Arial" w:cs="Arial"/>
          <w:b/>
          <w:sz w:val="20"/>
          <w:szCs w:val="20"/>
        </w:rPr>
        <w:t xml:space="preserve">Slettepolitik </w:t>
      </w:r>
      <w:r w:rsidR="00DC4DCE" w:rsidRPr="007B2B14">
        <w:rPr>
          <w:rFonts w:ascii="Arial" w:hAnsi="Arial" w:cs="Arial"/>
          <w:b/>
          <w:sz w:val="20"/>
          <w:szCs w:val="20"/>
        </w:rPr>
        <w:t xml:space="preserve">for </w:t>
      </w:r>
      <w:r w:rsidR="00DC4DCE" w:rsidRPr="005524F6">
        <w:rPr>
          <w:rFonts w:ascii="Arial" w:hAnsi="Arial" w:cs="Arial"/>
          <w:b/>
          <w:i/>
          <w:sz w:val="20"/>
          <w:szCs w:val="20"/>
        </w:rPr>
        <w:t>[indsæt golfklubbens navn]</w:t>
      </w:r>
    </w:p>
    <w:p w14:paraId="00D61701" w14:textId="02E1AD7D" w:rsidR="00DC4DCE" w:rsidRDefault="00DC4DCE" w:rsidP="00DC4DCE">
      <w:pPr>
        <w:jc w:val="center"/>
        <w:rPr>
          <w:rFonts w:ascii="Arial" w:hAnsi="Arial" w:cs="Arial"/>
          <w:b/>
          <w:i/>
          <w:sz w:val="18"/>
          <w:szCs w:val="18"/>
        </w:rPr>
      </w:pPr>
      <w:r w:rsidRPr="0078007B">
        <w:rPr>
          <w:rFonts w:ascii="Arial" w:hAnsi="Arial" w:cs="Arial"/>
          <w:sz w:val="20"/>
          <w:szCs w:val="20"/>
        </w:rPr>
        <w:t xml:space="preserve">Gældende fra </w:t>
      </w:r>
      <w:r w:rsidRPr="005524F6">
        <w:rPr>
          <w:rFonts w:ascii="Arial" w:hAnsi="Arial" w:cs="Arial"/>
          <w:b/>
          <w:i/>
          <w:sz w:val="18"/>
          <w:szCs w:val="18"/>
        </w:rPr>
        <w:t>[</w:t>
      </w:r>
      <w:r>
        <w:rPr>
          <w:rFonts w:ascii="Arial" w:hAnsi="Arial" w:cs="Arial"/>
          <w:b/>
          <w:i/>
          <w:sz w:val="18"/>
          <w:szCs w:val="18"/>
        </w:rPr>
        <w:t>indsæt d</w:t>
      </w:r>
      <w:r w:rsidRPr="005524F6">
        <w:rPr>
          <w:rFonts w:ascii="Arial" w:hAnsi="Arial" w:cs="Arial"/>
          <w:b/>
          <w:i/>
          <w:sz w:val="18"/>
          <w:szCs w:val="18"/>
        </w:rPr>
        <w:t>ato</w:t>
      </w:r>
      <w:r>
        <w:rPr>
          <w:rFonts w:ascii="Arial" w:hAnsi="Arial" w:cs="Arial"/>
          <w:b/>
          <w:i/>
          <w:sz w:val="18"/>
          <w:szCs w:val="18"/>
        </w:rPr>
        <w:t>]</w:t>
      </w:r>
    </w:p>
    <w:p w14:paraId="26C93D3F" w14:textId="6576CDA7" w:rsidR="00DC4DCE" w:rsidRDefault="00DC4DCE" w:rsidP="00DC4DCE">
      <w:pPr>
        <w:jc w:val="center"/>
        <w:rPr>
          <w:rFonts w:ascii="Arial" w:hAnsi="Arial" w:cs="Arial"/>
          <w:sz w:val="20"/>
          <w:szCs w:val="20"/>
        </w:rPr>
      </w:pPr>
    </w:p>
    <w:p w14:paraId="1DE1EF23" w14:textId="15B4EE16" w:rsidR="00227301" w:rsidRPr="00227301" w:rsidRDefault="00227301" w:rsidP="009B48AA">
      <w:pPr>
        <w:rPr>
          <w:rFonts w:ascii="Arial" w:hAnsi="Arial" w:cs="Arial"/>
          <w:b/>
          <w:sz w:val="20"/>
          <w:szCs w:val="20"/>
        </w:rPr>
      </w:pPr>
      <w:r w:rsidRPr="00227301">
        <w:rPr>
          <w:rFonts w:ascii="Arial" w:hAnsi="Arial" w:cs="Arial"/>
          <w:b/>
          <w:sz w:val="20"/>
          <w:szCs w:val="20"/>
        </w:rPr>
        <w:t>Generelt</w:t>
      </w:r>
    </w:p>
    <w:p w14:paraId="2E0C69C3" w14:textId="77777777" w:rsidR="00A25346" w:rsidRDefault="00A25346" w:rsidP="00A25346">
      <w:pPr>
        <w:rPr>
          <w:rFonts w:ascii="Arial" w:hAnsi="Arial" w:cs="Arial"/>
          <w:sz w:val="20"/>
          <w:szCs w:val="20"/>
        </w:rPr>
      </w:pPr>
    </w:p>
    <w:p w14:paraId="12DFA027" w14:textId="1F58D5BD" w:rsidR="00A25346" w:rsidRPr="00A25346" w:rsidRDefault="00A25346" w:rsidP="00A25346">
      <w:pPr>
        <w:rPr>
          <w:rFonts w:ascii="Arial" w:hAnsi="Arial" w:cs="Arial"/>
          <w:sz w:val="20"/>
          <w:szCs w:val="20"/>
        </w:rPr>
      </w:pPr>
      <w:r w:rsidRPr="00A25346">
        <w:rPr>
          <w:rFonts w:ascii="Arial" w:hAnsi="Arial" w:cs="Arial"/>
          <w:sz w:val="20"/>
          <w:szCs w:val="20"/>
        </w:rPr>
        <w:t>Efter persondataforordningen skal personoplysninger slettes, når det ikke længere er nødvendigt at behandle oplysningerne for at opfylde det formål, som de er indsamlet til.</w:t>
      </w:r>
    </w:p>
    <w:p w14:paraId="23912906" w14:textId="77777777" w:rsidR="00A25346" w:rsidRDefault="00A25346" w:rsidP="009B48AA">
      <w:pPr>
        <w:rPr>
          <w:rFonts w:ascii="Arial" w:hAnsi="Arial" w:cs="Arial"/>
          <w:sz w:val="20"/>
          <w:szCs w:val="20"/>
        </w:rPr>
      </w:pPr>
    </w:p>
    <w:p w14:paraId="19BC70E3" w14:textId="64F00E02" w:rsidR="009B48AA" w:rsidRDefault="009B48AA" w:rsidP="009B48AA">
      <w:pPr>
        <w:rPr>
          <w:rFonts w:ascii="Arial" w:hAnsi="Arial" w:cs="Arial"/>
          <w:sz w:val="20"/>
          <w:szCs w:val="20"/>
        </w:rPr>
      </w:pPr>
      <w:r>
        <w:rPr>
          <w:rFonts w:ascii="Arial" w:hAnsi="Arial" w:cs="Arial"/>
          <w:sz w:val="20"/>
          <w:szCs w:val="20"/>
        </w:rPr>
        <w:t>Formålet med denne slettepolitik er at fastsætte konkrete slettefrister for forskellige typer af personoplysninger</w:t>
      </w:r>
      <w:r w:rsidR="00227301">
        <w:rPr>
          <w:rFonts w:ascii="Arial" w:hAnsi="Arial" w:cs="Arial"/>
          <w:sz w:val="20"/>
          <w:szCs w:val="20"/>
        </w:rPr>
        <w:t xml:space="preserve">, som </w:t>
      </w:r>
      <w:r w:rsidR="00227301" w:rsidRPr="00F046F8">
        <w:rPr>
          <w:rFonts w:ascii="Arial" w:hAnsi="Arial" w:cs="Arial"/>
          <w:i/>
          <w:sz w:val="20"/>
          <w:szCs w:val="20"/>
        </w:rPr>
        <w:t>[indsæt golfklubbens navn]</w:t>
      </w:r>
      <w:r w:rsidR="00227301">
        <w:rPr>
          <w:rFonts w:ascii="Arial" w:hAnsi="Arial" w:cs="Arial"/>
          <w:sz w:val="20"/>
          <w:szCs w:val="20"/>
        </w:rPr>
        <w:t xml:space="preserve"> har om henholdsvis medlemmer</w:t>
      </w:r>
      <w:r w:rsidR="00472F55">
        <w:rPr>
          <w:rFonts w:ascii="Arial" w:hAnsi="Arial" w:cs="Arial"/>
          <w:sz w:val="20"/>
          <w:szCs w:val="20"/>
        </w:rPr>
        <w:t>,</w:t>
      </w:r>
      <w:r w:rsidR="00227301">
        <w:rPr>
          <w:rFonts w:ascii="Arial" w:hAnsi="Arial" w:cs="Arial"/>
          <w:sz w:val="20"/>
          <w:szCs w:val="20"/>
        </w:rPr>
        <w:t xml:space="preserve"> ansatte</w:t>
      </w:r>
      <w:r w:rsidR="00472F55">
        <w:rPr>
          <w:rFonts w:ascii="Arial" w:hAnsi="Arial" w:cs="Arial"/>
          <w:sz w:val="20"/>
          <w:szCs w:val="20"/>
        </w:rPr>
        <w:t xml:space="preserve"> og samarbejdspartnere</w:t>
      </w:r>
      <w:r w:rsidR="00227301">
        <w:rPr>
          <w:rFonts w:ascii="Arial" w:hAnsi="Arial" w:cs="Arial"/>
          <w:sz w:val="20"/>
          <w:szCs w:val="20"/>
        </w:rPr>
        <w:t>.</w:t>
      </w:r>
    </w:p>
    <w:p w14:paraId="5B73D887" w14:textId="06468E62" w:rsidR="00A25346" w:rsidRDefault="00A25346" w:rsidP="009B48AA">
      <w:pPr>
        <w:rPr>
          <w:rFonts w:ascii="Arial" w:hAnsi="Arial" w:cs="Arial"/>
          <w:sz w:val="20"/>
          <w:szCs w:val="20"/>
        </w:rPr>
      </w:pPr>
    </w:p>
    <w:p w14:paraId="5BD1092F" w14:textId="78AE60A7" w:rsidR="00A25346" w:rsidRDefault="00A25346" w:rsidP="009B48AA">
      <w:pPr>
        <w:rPr>
          <w:rFonts w:ascii="Arial" w:hAnsi="Arial" w:cs="Arial"/>
          <w:sz w:val="20"/>
          <w:szCs w:val="20"/>
        </w:rPr>
      </w:pPr>
      <w:r>
        <w:rPr>
          <w:rFonts w:ascii="Arial" w:hAnsi="Arial" w:cs="Arial"/>
          <w:sz w:val="20"/>
          <w:szCs w:val="20"/>
        </w:rPr>
        <w:t>Databeskyttelsesforordningen indeholder hverken minimums- eller maksimumsperioder for, hvor lang tid personoplysninger skal eller må opbevares. Det er op til den dataansvarlige at vurdere, hvad der er den korrekte periode, dog vil anden lovgivnings bestemmelser have betydning for denne vurdering, eksempelvis forældelseslovens regler, bogføringslovens regler o. lign.</w:t>
      </w:r>
    </w:p>
    <w:p w14:paraId="3AF8A0DC" w14:textId="3D6DD259" w:rsidR="00A25346" w:rsidRDefault="00A25346" w:rsidP="009B48AA">
      <w:pPr>
        <w:rPr>
          <w:rFonts w:ascii="Arial" w:hAnsi="Arial" w:cs="Arial"/>
          <w:sz w:val="20"/>
          <w:szCs w:val="20"/>
        </w:rPr>
      </w:pPr>
    </w:p>
    <w:p w14:paraId="392B6BC9" w14:textId="35607250" w:rsidR="00A25346" w:rsidRPr="00A25346" w:rsidRDefault="00A25346" w:rsidP="009B48AA">
      <w:pPr>
        <w:rPr>
          <w:rFonts w:ascii="Arial" w:hAnsi="Arial" w:cs="Arial"/>
          <w:b/>
          <w:sz w:val="20"/>
          <w:szCs w:val="20"/>
        </w:rPr>
      </w:pPr>
      <w:r w:rsidRPr="00A25346">
        <w:rPr>
          <w:rFonts w:ascii="Arial" w:hAnsi="Arial" w:cs="Arial"/>
          <w:b/>
          <w:sz w:val="20"/>
          <w:szCs w:val="20"/>
        </w:rPr>
        <w:t>Hvordan skal oplysningerne slettes</w:t>
      </w:r>
    </w:p>
    <w:p w14:paraId="2ACBA39F" w14:textId="3AB74A3E" w:rsidR="00A25346" w:rsidRDefault="00A25346" w:rsidP="009B48AA">
      <w:pPr>
        <w:rPr>
          <w:rFonts w:ascii="Arial" w:hAnsi="Arial" w:cs="Arial"/>
          <w:sz w:val="20"/>
          <w:szCs w:val="20"/>
        </w:rPr>
      </w:pPr>
      <w:r>
        <w:rPr>
          <w:rFonts w:ascii="Arial" w:hAnsi="Arial" w:cs="Arial"/>
          <w:sz w:val="20"/>
          <w:szCs w:val="20"/>
        </w:rPr>
        <w:t>Når e</w:t>
      </w:r>
      <w:r w:rsidR="00472F55">
        <w:rPr>
          <w:rFonts w:ascii="Arial" w:hAnsi="Arial" w:cs="Arial"/>
          <w:sz w:val="20"/>
          <w:szCs w:val="20"/>
        </w:rPr>
        <w:t>n</w:t>
      </w:r>
      <w:r>
        <w:rPr>
          <w:rFonts w:ascii="Arial" w:hAnsi="Arial" w:cs="Arial"/>
          <w:sz w:val="20"/>
          <w:szCs w:val="20"/>
        </w:rPr>
        <w:t xml:space="preserve"> slettefrist er indtrådt, skal de pågældende personoplysninger slettes fuldstændigt fra alle de medier og systemer, hvor de er lagret.</w:t>
      </w:r>
    </w:p>
    <w:p w14:paraId="76284795" w14:textId="77777777" w:rsidR="00A25346" w:rsidRDefault="00A25346" w:rsidP="009B48AA">
      <w:pPr>
        <w:rPr>
          <w:rFonts w:ascii="Arial" w:hAnsi="Arial" w:cs="Arial"/>
          <w:sz w:val="20"/>
          <w:szCs w:val="20"/>
        </w:rPr>
      </w:pPr>
    </w:p>
    <w:p w14:paraId="500E4938" w14:textId="5B8AA0A8" w:rsidR="00A25346" w:rsidRDefault="00A25346" w:rsidP="009B48AA">
      <w:pPr>
        <w:rPr>
          <w:rFonts w:ascii="Arial" w:hAnsi="Arial" w:cs="Arial"/>
          <w:sz w:val="20"/>
          <w:szCs w:val="20"/>
        </w:rPr>
      </w:pPr>
      <w:r>
        <w:rPr>
          <w:rFonts w:ascii="Arial" w:hAnsi="Arial" w:cs="Arial"/>
          <w:sz w:val="20"/>
          <w:szCs w:val="20"/>
        </w:rPr>
        <w:t>Sletningen skal ske på en måde, så persondataene ikke kan genskabes</w:t>
      </w:r>
      <w:r w:rsidR="009F0516">
        <w:rPr>
          <w:rFonts w:ascii="Arial" w:hAnsi="Arial" w:cs="Arial"/>
          <w:sz w:val="20"/>
          <w:szCs w:val="20"/>
        </w:rPr>
        <w:t xml:space="preserve"> (sletning i systemer, makulering af papirer etc.)</w:t>
      </w:r>
      <w:r w:rsidR="00472F55">
        <w:rPr>
          <w:rFonts w:ascii="Arial" w:hAnsi="Arial" w:cs="Arial"/>
          <w:sz w:val="20"/>
          <w:szCs w:val="20"/>
        </w:rPr>
        <w:t>.</w:t>
      </w:r>
    </w:p>
    <w:p w14:paraId="658CE982" w14:textId="69E70826" w:rsidR="00A25346" w:rsidRDefault="00A25346" w:rsidP="009B48AA">
      <w:pPr>
        <w:rPr>
          <w:rFonts w:ascii="Arial" w:hAnsi="Arial" w:cs="Arial"/>
          <w:sz w:val="20"/>
          <w:szCs w:val="20"/>
        </w:rPr>
      </w:pPr>
    </w:p>
    <w:p w14:paraId="5F309788" w14:textId="70AEA3CF" w:rsidR="00A25346" w:rsidRDefault="00A25346" w:rsidP="009B48AA">
      <w:pPr>
        <w:rPr>
          <w:rFonts w:ascii="Arial" w:hAnsi="Arial" w:cs="Arial"/>
          <w:sz w:val="20"/>
          <w:szCs w:val="20"/>
        </w:rPr>
      </w:pPr>
      <w:r>
        <w:rPr>
          <w:rFonts w:ascii="Arial" w:hAnsi="Arial" w:cs="Arial"/>
          <w:sz w:val="20"/>
          <w:szCs w:val="20"/>
        </w:rPr>
        <w:t>Sletningen skal ske både hos klubben selv, men også ho</w:t>
      </w:r>
      <w:r w:rsidR="009F0516">
        <w:rPr>
          <w:rFonts w:ascii="Arial" w:hAnsi="Arial" w:cs="Arial"/>
          <w:sz w:val="20"/>
          <w:szCs w:val="20"/>
        </w:rPr>
        <w:t>s</w:t>
      </w:r>
      <w:r>
        <w:rPr>
          <w:rFonts w:ascii="Arial" w:hAnsi="Arial" w:cs="Arial"/>
          <w:sz w:val="20"/>
          <w:szCs w:val="20"/>
        </w:rPr>
        <w:t xml:space="preserve"> eventuelle </w:t>
      </w:r>
      <w:proofErr w:type="spellStart"/>
      <w:r>
        <w:rPr>
          <w:rFonts w:ascii="Arial" w:hAnsi="Arial" w:cs="Arial"/>
          <w:sz w:val="20"/>
          <w:szCs w:val="20"/>
        </w:rPr>
        <w:t>databehandlere</w:t>
      </w:r>
      <w:proofErr w:type="spellEnd"/>
      <w:r>
        <w:rPr>
          <w:rFonts w:ascii="Arial" w:hAnsi="Arial" w:cs="Arial"/>
          <w:sz w:val="20"/>
          <w:szCs w:val="20"/>
        </w:rPr>
        <w:t xml:space="preserve"> og underleverandører.</w:t>
      </w:r>
    </w:p>
    <w:p w14:paraId="18A2E2B8" w14:textId="3BE07646" w:rsidR="00A25346" w:rsidRDefault="00A25346" w:rsidP="009B48AA">
      <w:pPr>
        <w:rPr>
          <w:rFonts w:ascii="Arial" w:hAnsi="Arial" w:cs="Arial"/>
          <w:sz w:val="20"/>
          <w:szCs w:val="20"/>
        </w:rPr>
      </w:pPr>
    </w:p>
    <w:p w14:paraId="2D263592" w14:textId="0DD86795" w:rsidR="00A25346" w:rsidRDefault="00A25346" w:rsidP="009B48AA">
      <w:pPr>
        <w:rPr>
          <w:rFonts w:ascii="Arial" w:hAnsi="Arial" w:cs="Arial"/>
          <w:sz w:val="20"/>
          <w:szCs w:val="20"/>
        </w:rPr>
      </w:pPr>
      <w:r>
        <w:rPr>
          <w:rFonts w:ascii="Arial" w:hAnsi="Arial" w:cs="Arial"/>
          <w:sz w:val="20"/>
          <w:szCs w:val="20"/>
        </w:rPr>
        <w:lastRenderedPageBreak/>
        <w:t xml:space="preserve">Der skal løbende føres kontrol med, at sletningen rent faktisk er sket – både </w:t>
      </w:r>
      <w:r w:rsidR="009F0516">
        <w:rPr>
          <w:rFonts w:ascii="Arial" w:hAnsi="Arial" w:cs="Arial"/>
          <w:sz w:val="20"/>
          <w:szCs w:val="20"/>
        </w:rPr>
        <w:t xml:space="preserve">hos os selv og hos </w:t>
      </w:r>
      <w:proofErr w:type="spellStart"/>
      <w:r w:rsidR="009F0516">
        <w:rPr>
          <w:rFonts w:ascii="Arial" w:hAnsi="Arial" w:cs="Arial"/>
          <w:sz w:val="20"/>
          <w:szCs w:val="20"/>
        </w:rPr>
        <w:t>databehandlere</w:t>
      </w:r>
      <w:proofErr w:type="spellEnd"/>
      <w:r w:rsidR="009F0516">
        <w:rPr>
          <w:rFonts w:ascii="Arial" w:hAnsi="Arial" w:cs="Arial"/>
          <w:sz w:val="20"/>
          <w:szCs w:val="20"/>
        </w:rPr>
        <w:t>/underleverandører.</w:t>
      </w:r>
    </w:p>
    <w:p w14:paraId="420A7B72" w14:textId="16B1D6CD" w:rsidR="009F0516" w:rsidRDefault="009F0516" w:rsidP="009B48AA">
      <w:pPr>
        <w:rPr>
          <w:rFonts w:ascii="Arial" w:hAnsi="Arial" w:cs="Arial"/>
          <w:sz w:val="20"/>
          <w:szCs w:val="20"/>
        </w:rPr>
      </w:pPr>
    </w:p>
    <w:p w14:paraId="3F8A3E2E" w14:textId="77777777" w:rsidR="009F0516" w:rsidRDefault="009F0516" w:rsidP="009B48AA">
      <w:pPr>
        <w:rPr>
          <w:rFonts w:ascii="Arial" w:hAnsi="Arial" w:cs="Arial"/>
          <w:sz w:val="20"/>
          <w:szCs w:val="20"/>
        </w:rPr>
      </w:pPr>
    </w:p>
    <w:p w14:paraId="3F2B0DC2" w14:textId="7F7FD2E0" w:rsidR="009F0516" w:rsidRDefault="009F0516" w:rsidP="009B48AA">
      <w:pPr>
        <w:rPr>
          <w:rFonts w:ascii="Arial" w:hAnsi="Arial" w:cs="Arial"/>
          <w:b/>
          <w:i/>
          <w:sz w:val="20"/>
          <w:szCs w:val="20"/>
        </w:rPr>
      </w:pPr>
      <w:r w:rsidRPr="009F0516">
        <w:rPr>
          <w:rFonts w:ascii="Arial" w:hAnsi="Arial" w:cs="Arial"/>
          <w:b/>
          <w:sz w:val="20"/>
          <w:szCs w:val="20"/>
        </w:rPr>
        <w:t xml:space="preserve">Oplysninger </w:t>
      </w:r>
      <w:r w:rsidR="00DF79EF">
        <w:rPr>
          <w:rFonts w:ascii="Arial" w:hAnsi="Arial" w:cs="Arial"/>
          <w:b/>
          <w:sz w:val="20"/>
          <w:szCs w:val="20"/>
        </w:rPr>
        <w:t>vedrørende</w:t>
      </w:r>
      <w:r w:rsidRPr="009F0516">
        <w:rPr>
          <w:rFonts w:ascii="Arial" w:hAnsi="Arial" w:cs="Arial"/>
          <w:b/>
          <w:sz w:val="20"/>
          <w:szCs w:val="20"/>
        </w:rPr>
        <w:t xml:space="preserve"> ans</w:t>
      </w:r>
      <w:r w:rsidR="00DF79EF">
        <w:rPr>
          <w:rFonts w:ascii="Arial" w:hAnsi="Arial" w:cs="Arial"/>
          <w:b/>
          <w:sz w:val="20"/>
          <w:szCs w:val="20"/>
        </w:rPr>
        <w:t>æ</w:t>
      </w:r>
      <w:r w:rsidRPr="009F0516">
        <w:rPr>
          <w:rFonts w:ascii="Arial" w:hAnsi="Arial" w:cs="Arial"/>
          <w:b/>
          <w:sz w:val="20"/>
          <w:szCs w:val="20"/>
        </w:rPr>
        <w:t>tte</w:t>
      </w:r>
      <w:r w:rsidR="00DF79EF">
        <w:rPr>
          <w:rFonts w:ascii="Arial" w:hAnsi="Arial" w:cs="Arial"/>
          <w:b/>
          <w:sz w:val="20"/>
          <w:szCs w:val="20"/>
        </w:rPr>
        <w:t>lse</w:t>
      </w:r>
      <w:r w:rsidRPr="009F0516">
        <w:rPr>
          <w:rFonts w:ascii="Arial" w:hAnsi="Arial" w:cs="Arial"/>
          <w:b/>
          <w:sz w:val="20"/>
          <w:szCs w:val="20"/>
        </w:rPr>
        <w:t xml:space="preserve"> i </w:t>
      </w:r>
      <w:r w:rsidRPr="009F0516">
        <w:rPr>
          <w:rFonts w:ascii="Arial" w:hAnsi="Arial" w:cs="Arial"/>
          <w:b/>
          <w:i/>
          <w:sz w:val="20"/>
          <w:szCs w:val="20"/>
        </w:rPr>
        <w:t>[indsæt golfklubbens navn]</w:t>
      </w:r>
    </w:p>
    <w:p w14:paraId="65C9C64C" w14:textId="77777777" w:rsidR="00B02F6C" w:rsidRDefault="00B02F6C" w:rsidP="009B48AA">
      <w:pPr>
        <w:rPr>
          <w:rFonts w:ascii="Arial" w:hAnsi="Arial" w:cs="Arial"/>
          <w:b/>
          <w:sz w:val="20"/>
          <w:szCs w:val="20"/>
        </w:rPr>
      </w:pPr>
    </w:p>
    <w:tbl>
      <w:tblPr>
        <w:tblStyle w:val="Tabel-Gitter"/>
        <w:tblW w:w="0" w:type="auto"/>
        <w:tblLook w:val="04A0" w:firstRow="1" w:lastRow="0" w:firstColumn="1" w:lastColumn="0" w:noHBand="0" w:noVBand="1"/>
      </w:tblPr>
      <w:tblGrid>
        <w:gridCol w:w="3209"/>
        <w:gridCol w:w="3209"/>
        <w:gridCol w:w="3210"/>
      </w:tblGrid>
      <w:tr w:rsidR="00B02F6C" w14:paraId="31F2C68A" w14:textId="77777777" w:rsidTr="009F0516">
        <w:tc>
          <w:tcPr>
            <w:tcW w:w="3209" w:type="dxa"/>
          </w:tcPr>
          <w:p w14:paraId="36D681EF" w14:textId="6FDF99D5" w:rsidR="00B02F6C" w:rsidRDefault="00B02F6C" w:rsidP="009B48AA">
            <w:pPr>
              <w:shd w:val="clear" w:color="auto" w:fill="auto"/>
              <w:rPr>
                <w:rFonts w:ascii="Arial" w:hAnsi="Arial" w:cs="Arial"/>
                <w:sz w:val="20"/>
                <w:szCs w:val="20"/>
              </w:rPr>
            </w:pPr>
            <w:r>
              <w:rPr>
                <w:rFonts w:ascii="Arial" w:hAnsi="Arial" w:cs="Arial"/>
                <w:sz w:val="20"/>
                <w:szCs w:val="20"/>
              </w:rPr>
              <w:t>Kategori</w:t>
            </w:r>
          </w:p>
        </w:tc>
        <w:tc>
          <w:tcPr>
            <w:tcW w:w="3209" w:type="dxa"/>
          </w:tcPr>
          <w:p w14:paraId="5E438AF5" w14:textId="7EF47D0D" w:rsidR="00B02F6C" w:rsidRPr="000D27E6" w:rsidRDefault="000D27E6" w:rsidP="009B48AA">
            <w:pPr>
              <w:shd w:val="clear" w:color="auto" w:fill="auto"/>
              <w:rPr>
                <w:rFonts w:ascii="Arial" w:hAnsi="Arial" w:cs="Arial"/>
                <w:i/>
                <w:sz w:val="20"/>
                <w:szCs w:val="20"/>
              </w:rPr>
            </w:pPr>
            <w:r>
              <w:rPr>
                <w:rFonts w:ascii="Arial" w:hAnsi="Arial" w:cs="Arial"/>
                <w:i/>
                <w:sz w:val="20"/>
                <w:szCs w:val="20"/>
              </w:rPr>
              <w:t>[</w:t>
            </w:r>
            <w:r w:rsidR="00B02F6C" w:rsidRPr="000D27E6">
              <w:rPr>
                <w:rFonts w:ascii="Arial" w:hAnsi="Arial" w:cs="Arial"/>
                <w:i/>
                <w:sz w:val="20"/>
                <w:szCs w:val="20"/>
              </w:rPr>
              <w:t>Vejledning</w:t>
            </w:r>
            <w:r>
              <w:rPr>
                <w:rFonts w:ascii="Arial" w:hAnsi="Arial" w:cs="Arial"/>
                <w:i/>
                <w:sz w:val="20"/>
                <w:szCs w:val="20"/>
              </w:rPr>
              <w:t>]</w:t>
            </w:r>
          </w:p>
        </w:tc>
        <w:tc>
          <w:tcPr>
            <w:tcW w:w="3210" w:type="dxa"/>
          </w:tcPr>
          <w:p w14:paraId="6036D0BD" w14:textId="1085C19B" w:rsidR="00B02F6C" w:rsidRPr="00B02F6C" w:rsidRDefault="00B02F6C" w:rsidP="009B48AA">
            <w:pPr>
              <w:shd w:val="clear" w:color="auto" w:fill="auto"/>
              <w:rPr>
                <w:rFonts w:ascii="Arial" w:hAnsi="Arial" w:cs="Arial"/>
                <w:sz w:val="20"/>
                <w:szCs w:val="20"/>
              </w:rPr>
            </w:pPr>
            <w:r w:rsidRPr="00F046F8">
              <w:rPr>
                <w:rFonts w:ascii="Arial" w:hAnsi="Arial" w:cs="Arial"/>
                <w:i/>
                <w:sz w:val="20"/>
                <w:szCs w:val="20"/>
              </w:rPr>
              <w:t>[indsæt golfklubbens nav</w:t>
            </w:r>
            <w:r>
              <w:rPr>
                <w:rFonts w:ascii="Arial" w:hAnsi="Arial" w:cs="Arial"/>
                <w:i/>
                <w:sz w:val="20"/>
                <w:szCs w:val="20"/>
              </w:rPr>
              <w:t>n</w:t>
            </w:r>
            <w:r w:rsidRPr="00B02F6C">
              <w:rPr>
                <w:rFonts w:ascii="Arial" w:hAnsi="Arial" w:cs="Arial"/>
                <w:sz w:val="20"/>
                <w:szCs w:val="20"/>
              </w:rPr>
              <w:t>]’s</w:t>
            </w:r>
            <w:r>
              <w:rPr>
                <w:rFonts w:ascii="Arial" w:hAnsi="Arial" w:cs="Arial"/>
                <w:i/>
                <w:sz w:val="20"/>
                <w:szCs w:val="20"/>
              </w:rPr>
              <w:t xml:space="preserve"> </w:t>
            </w:r>
            <w:r w:rsidRPr="00B02F6C">
              <w:rPr>
                <w:rFonts w:ascii="Arial" w:hAnsi="Arial" w:cs="Arial"/>
                <w:sz w:val="20"/>
                <w:szCs w:val="20"/>
              </w:rPr>
              <w:t>sletteregel og begrundelse</w:t>
            </w:r>
          </w:p>
        </w:tc>
      </w:tr>
      <w:tr w:rsidR="009F0516" w14:paraId="36DB2FA2" w14:textId="77777777" w:rsidTr="009F0516">
        <w:tc>
          <w:tcPr>
            <w:tcW w:w="3209" w:type="dxa"/>
          </w:tcPr>
          <w:p w14:paraId="798DAA82" w14:textId="252BF705" w:rsidR="009F0516" w:rsidRDefault="009F0516" w:rsidP="009B48AA">
            <w:pPr>
              <w:shd w:val="clear" w:color="auto" w:fill="auto"/>
              <w:rPr>
                <w:rFonts w:ascii="Arial" w:hAnsi="Arial" w:cs="Arial"/>
                <w:sz w:val="20"/>
                <w:szCs w:val="20"/>
              </w:rPr>
            </w:pPr>
            <w:r>
              <w:rPr>
                <w:rFonts w:ascii="Arial" w:hAnsi="Arial" w:cs="Arial"/>
                <w:sz w:val="20"/>
                <w:szCs w:val="20"/>
              </w:rPr>
              <w:t xml:space="preserve">Uopfordrede ansøgninger </w:t>
            </w:r>
          </w:p>
        </w:tc>
        <w:tc>
          <w:tcPr>
            <w:tcW w:w="3209" w:type="dxa"/>
          </w:tcPr>
          <w:p w14:paraId="4AD32933" w14:textId="17D50FEA" w:rsidR="009F0516" w:rsidRPr="000D27E6" w:rsidRDefault="000D27E6" w:rsidP="009B48AA">
            <w:pPr>
              <w:shd w:val="clear" w:color="auto" w:fill="auto"/>
              <w:rPr>
                <w:rFonts w:ascii="Arial" w:hAnsi="Arial" w:cs="Arial"/>
                <w:i/>
                <w:sz w:val="20"/>
                <w:szCs w:val="20"/>
              </w:rPr>
            </w:pPr>
            <w:r>
              <w:rPr>
                <w:rFonts w:ascii="Arial" w:hAnsi="Arial" w:cs="Arial"/>
                <w:i/>
                <w:sz w:val="20"/>
                <w:szCs w:val="20"/>
              </w:rPr>
              <w:t>[</w:t>
            </w:r>
            <w:r w:rsidR="005E5703" w:rsidRPr="000D27E6">
              <w:rPr>
                <w:rFonts w:ascii="Arial" w:hAnsi="Arial" w:cs="Arial"/>
                <w:i/>
                <w:sz w:val="20"/>
                <w:szCs w:val="20"/>
              </w:rPr>
              <w:t>Må maksimalt gemmes 6 måneder efter at ansøgningen er modtaget med mindre</w:t>
            </w:r>
            <w:r w:rsidR="00C76152" w:rsidRPr="000D27E6">
              <w:rPr>
                <w:rFonts w:ascii="Arial" w:hAnsi="Arial" w:cs="Arial"/>
                <w:i/>
                <w:sz w:val="20"/>
                <w:szCs w:val="20"/>
              </w:rPr>
              <w:t>,</w:t>
            </w:r>
            <w:r w:rsidR="005E5703" w:rsidRPr="000D27E6">
              <w:rPr>
                <w:rFonts w:ascii="Arial" w:hAnsi="Arial" w:cs="Arial"/>
                <w:i/>
                <w:sz w:val="20"/>
                <w:szCs w:val="20"/>
              </w:rPr>
              <w:t xml:space="preserve"> der indhentes samtykke fra ansøger til at gemme i længere tid.</w:t>
            </w:r>
            <w:r>
              <w:rPr>
                <w:rFonts w:ascii="Arial" w:hAnsi="Arial" w:cs="Arial"/>
                <w:i/>
                <w:sz w:val="20"/>
                <w:szCs w:val="20"/>
              </w:rPr>
              <w:t>]</w:t>
            </w:r>
            <w:r w:rsidR="005E5703" w:rsidRPr="000D27E6">
              <w:rPr>
                <w:rFonts w:ascii="Arial" w:hAnsi="Arial" w:cs="Arial"/>
                <w:i/>
                <w:sz w:val="20"/>
                <w:szCs w:val="20"/>
              </w:rPr>
              <w:t xml:space="preserve"> </w:t>
            </w:r>
          </w:p>
        </w:tc>
        <w:tc>
          <w:tcPr>
            <w:tcW w:w="3210" w:type="dxa"/>
          </w:tcPr>
          <w:p w14:paraId="21E059A1" w14:textId="1AF2DA06" w:rsidR="009F0516" w:rsidRDefault="00B02F6C" w:rsidP="009B48AA">
            <w:pPr>
              <w:shd w:val="clear" w:color="auto" w:fill="auto"/>
              <w:rPr>
                <w:rFonts w:ascii="Arial" w:hAnsi="Arial" w:cs="Arial"/>
                <w:sz w:val="20"/>
                <w:szCs w:val="20"/>
              </w:rPr>
            </w:pPr>
            <w:r>
              <w:rPr>
                <w:rFonts w:ascii="Arial" w:hAnsi="Arial" w:cs="Arial"/>
                <w:sz w:val="20"/>
                <w:szCs w:val="20"/>
              </w:rPr>
              <w:t xml:space="preserve">Slettes </w:t>
            </w:r>
            <w:r w:rsidRPr="00B02F6C">
              <w:rPr>
                <w:rFonts w:ascii="Arial" w:hAnsi="Arial" w:cs="Arial"/>
                <w:i/>
                <w:sz w:val="20"/>
                <w:szCs w:val="20"/>
              </w:rPr>
              <w:t>[straks/3 mdr</w:t>
            </w:r>
            <w:r>
              <w:rPr>
                <w:rFonts w:ascii="Arial" w:hAnsi="Arial" w:cs="Arial"/>
                <w:i/>
                <w:sz w:val="20"/>
                <w:szCs w:val="20"/>
              </w:rPr>
              <w:t>.</w:t>
            </w:r>
            <w:r w:rsidRPr="00B02F6C">
              <w:rPr>
                <w:rFonts w:ascii="Arial" w:hAnsi="Arial" w:cs="Arial"/>
                <w:i/>
                <w:sz w:val="20"/>
                <w:szCs w:val="20"/>
              </w:rPr>
              <w:t>/6mdr</w:t>
            </w:r>
            <w:r>
              <w:rPr>
                <w:rFonts w:ascii="Arial" w:hAnsi="Arial" w:cs="Arial"/>
                <w:i/>
                <w:sz w:val="20"/>
                <w:szCs w:val="20"/>
              </w:rPr>
              <w:t>.</w:t>
            </w:r>
            <w:r w:rsidR="00CC7A0F">
              <w:rPr>
                <w:rFonts w:ascii="Arial" w:hAnsi="Arial" w:cs="Arial"/>
                <w:i/>
                <w:sz w:val="20"/>
                <w:szCs w:val="20"/>
              </w:rPr>
              <w:t xml:space="preserve"> – såfremt der vælges mere end 6 måneder skal det begrundes, hvorfor dette er nødvendigt</w:t>
            </w:r>
            <w:r w:rsidRPr="00B02F6C">
              <w:rPr>
                <w:rFonts w:ascii="Arial" w:hAnsi="Arial" w:cs="Arial"/>
                <w:i/>
                <w:sz w:val="20"/>
                <w:szCs w:val="20"/>
              </w:rPr>
              <w:t>]</w:t>
            </w:r>
            <w:r>
              <w:rPr>
                <w:rFonts w:ascii="Arial" w:hAnsi="Arial" w:cs="Arial"/>
                <w:sz w:val="20"/>
                <w:szCs w:val="20"/>
              </w:rPr>
              <w:t xml:space="preserve"> efter ansøgning er modtaget og vurderet om relevant eller ej.</w:t>
            </w:r>
          </w:p>
        </w:tc>
      </w:tr>
      <w:tr w:rsidR="009F0516" w14:paraId="27070144" w14:textId="77777777" w:rsidTr="009F0516">
        <w:tc>
          <w:tcPr>
            <w:tcW w:w="3209" w:type="dxa"/>
          </w:tcPr>
          <w:p w14:paraId="11BF31E5" w14:textId="6BCC1C5B" w:rsidR="009F0516" w:rsidRDefault="00DF79EF" w:rsidP="009B48AA">
            <w:pPr>
              <w:shd w:val="clear" w:color="auto" w:fill="auto"/>
              <w:rPr>
                <w:rFonts w:ascii="Arial" w:hAnsi="Arial" w:cs="Arial"/>
                <w:sz w:val="20"/>
                <w:szCs w:val="20"/>
              </w:rPr>
            </w:pPr>
            <w:r>
              <w:rPr>
                <w:rFonts w:ascii="Arial" w:hAnsi="Arial" w:cs="Arial"/>
                <w:sz w:val="20"/>
                <w:szCs w:val="20"/>
              </w:rPr>
              <w:t>A</w:t>
            </w:r>
            <w:r w:rsidR="005E5703">
              <w:rPr>
                <w:rFonts w:ascii="Arial" w:hAnsi="Arial" w:cs="Arial"/>
                <w:sz w:val="20"/>
                <w:szCs w:val="20"/>
              </w:rPr>
              <w:t>nsøgninger hvor der er givet afslag på grund af ansættelse af anden person</w:t>
            </w:r>
          </w:p>
        </w:tc>
        <w:tc>
          <w:tcPr>
            <w:tcW w:w="3209" w:type="dxa"/>
          </w:tcPr>
          <w:p w14:paraId="6EE9E213" w14:textId="48B361C6" w:rsidR="009F0516" w:rsidRPr="000D27E6" w:rsidRDefault="000D27E6" w:rsidP="009B48AA">
            <w:pPr>
              <w:shd w:val="clear" w:color="auto" w:fill="auto"/>
              <w:rPr>
                <w:rFonts w:ascii="Arial" w:hAnsi="Arial" w:cs="Arial"/>
                <w:i/>
                <w:sz w:val="20"/>
                <w:szCs w:val="20"/>
              </w:rPr>
            </w:pPr>
            <w:r>
              <w:rPr>
                <w:rFonts w:ascii="Arial" w:hAnsi="Arial" w:cs="Arial"/>
                <w:i/>
                <w:sz w:val="20"/>
                <w:szCs w:val="20"/>
              </w:rPr>
              <w:t>[</w:t>
            </w:r>
            <w:r w:rsidR="00DF79EF" w:rsidRPr="000D27E6">
              <w:rPr>
                <w:rFonts w:ascii="Arial" w:hAnsi="Arial" w:cs="Arial"/>
                <w:i/>
                <w:sz w:val="20"/>
                <w:szCs w:val="20"/>
              </w:rPr>
              <w:t>Må maksimalt gemmes 6 måneder efter at afslag er blevet meddelt til ansøgeren med mindre</w:t>
            </w:r>
            <w:r w:rsidR="00C76152" w:rsidRPr="000D27E6">
              <w:rPr>
                <w:rFonts w:ascii="Arial" w:hAnsi="Arial" w:cs="Arial"/>
                <w:i/>
                <w:sz w:val="20"/>
                <w:szCs w:val="20"/>
              </w:rPr>
              <w:t>,</w:t>
            </w:r>
            <w:r w:rsidR="00DF79EF" w:rsidRPr="000D27E6">
              <w:rPr>
                <w:rFonts w:ascii="Arial" w:hAnsi="Arial" w:cs="Arial"/>
                <w:i/>
                <w:sz w:val="20"/>
                <w:szCs w:val="20"/>
              </w:rPr>
              <w:t xml:space="preserve"> der indhentes samtykke fra ansøger til at gemme ansøgningen.</w:t>
            </w:r>
            <w:r>
              <w:rPr>
                <w:rFonts w:ascii="Arial" w:hAnsi="Arial" w:cs="Arial"/>
                <w:i/>
                <w:sz w:val="20"/>
                <w:szCs w:val="20"/>
              </w:rPr>
              <w:t>]</w:t>
            </w:r>
          </w:p>
        </w:tc>
        <w:tc>
          <w:tcPr>
            <w:tcW w:w="3210" w:type="dxa"/>
          </w:tcPr>
          <w:p w14:paraId="1D92E279" w14:textId="673354EC" w:rsidR="009F0516" w:rsidRDefault="00B02F6C" w:rsidP="009B48AA">
            <w:pPr>
              <w:shd w:val="clear" w:color="auto" w:fill="auto"/>
              <w:rPr>
                <w:rFonts w:ascii="Arial" w:hAnsi="Arial" w:cs="Arial"/>
                <w:sz w:val="20"/>
                <w:szCs w:val="20"/>
              </w:rPr>
            </w:pPr>
            <w:r>
              <w:rPr>
                <w:rFonts w:ascii="Arial" w:hAnsi="Arial" w:cs="Arial"/>
                <w:sz w:val="20"/>
                <w:szCs w:val="20"/>
              </w:rPr>
              <w:t xml:space="preserve">Slettes </w:t>
            </w:r>
            <w:r w:rsidRPr="00B02F6C">
              <w:rPr>
                <w:rFonts w:ascii="Arial" w:hAnsi="Arial" w:cs="Arial"/>
                <w:i/>
                <w:sz w:val="20"/>
                <w:szCs w:val="20"/>
              </w:rPr>
              <w:t>[3 mdr</w:t>
            </w:r>
            <w:r>
              <w:rPr>
                <w:rFonts w:ascii="Arial" w:hAnsi="Arial" w:cs="Arial"/>
                <w:i/>
                <w:sz w:val="20"/>
                <w:szCs w:val="20"/>
              </w:rPr>
              <w:t>.</w:t>
            </w:r>
            <w:r w:rsidRPr="00B02F6C">
              <w:rPr>
                <w:rFonts w:ascii="Arial" w:hAnsi="Arial" w:cs="Arial"/>
                <w:i/>
                <w:sz w:val="20"/>
                <w:szCs w:val="20"/>
              </w:rPr>
              <w:t>/6mdr</w:t>
            </w:r>
            <w:r>
              <w:rPr>
                <w:rFonts w:ascii="Arial" w:hAnsi="Arial" w:cs="Arial"/>
                <w:i/>
                <w:sz w:val="20"/>
                <w:szCs w:val="20"/>
              </w:rPr>
              <w:t>.</w:t>
            </w:r>
            <w:r w:rsidR="00CC7A0F">
              <w:rPr>
                <w:rFonts w:ascii="Arial" w:hAnsi="Arial" w:cs="Arial"/>
                <w:i/>
                <w:sz w:val="20"/>
                <w:szCs w:val="20"/>
              </w:rPr>
              <w:t xml:space="preserve"> såfremt der vælges mere end 6 måneder skal det begrundes, hvorfor dette er nødvendigt</w:t>
            </w:r>
            <w:r w:rsidRPr="00B02F6C">
              <w:rPr>
                <w:rFonts w:ascii="Arial" w:hAnsi="Arial" w:cs="Arial"/>
                <w:i/>
                <w:sz w:val="20"/>
                <w:szCs w:val="20"/>
              </w:rPr>
              <w:t>]</w:t>
            </w:r>
            <w:r>
              <w:rPr>
                <w:rFonts w:ascii="Arial" w:hAnsi="Arial" w:cs="Arial"/>
                <w:sz w:val="20"/>
                <w:szCs w:val="20"/>
              </w:rPr>
              <w:t xml:space="preserve"> efter afslag er meddelt.</w:t>
            </w:r>
          </w:p>
        </w:tc>
      </w:tr>
      <w:tr w:rsidR="009F0516" w14:paraId="7E3BAB49" w14:textId="77777777" w:rsidTr="009F0516">
        <w:tc>
          <w:tcPr>
            <w:tcW w:w="3209" w:type="dxa"/>
          </w:tcPr>
          <w:p w14:paraId="52C86837" w14:textId="3090FAFA" w:rsidR="009F0516" w:rsidRDefault="00DF79EF" w:rsidP="009B48AA">
            <w:pPr>
              <w:shd w:val="clear" w:color="auto" w:fill="auto"/>
              <w:rPr>
                <w:rFonts w:ascii="Arial" w:hAnsi="Arial" w:cs="Arial"/>
                <w:sz w:val="20"/>
                <w:szCs w:val="20"/>
              </w:rPr>
            </w:pPr>
            <w:r>
              <w:rPr>
                <w:rFonts w:ascii="Arial" w:hAnsi="Arial" w:cs="Arial"/>
                <w:sz w:val="20"/>
                <w:szCs w:val="20"/>
              </w:rPr>
              <w:t xml:space="preserve">Ansatte i </w:t>
            </w:r>
            <w:r w:rsidRPr="00F046F8">
              <w:rPr>
                <w:rFonts w:ascii="Arial" w:hAnsi="Arial" w:cs="Arial"/>
                <w:i/>
                <w:sz w:val="20"/>
                <w:szCs w:val="20"/>
              </w:rPr>
              <w:t>[indsæt golfklubbens nav</w:t>
            </w:r>
            <w:r>
              <w:rPr>
                <w:rFonts w:ascii="Arial" w:hAnsi="Arial" w:cs="Arial"/>
                <w:i/>
                <w:sz w:val="20"/>
                <w:szCs w:val="20"/>
              </w:rPr>
              <w:t>n]</w:t>
            </w:r>
          </w:p>
        </w:tc>
        <w:tc>
          <w:tcPr>
            <w:tcW w:w="3209" w:type="dxa"/>
          </w:tcPr>
          <w:p w14:paraId="1842B7BA" w14:textId="24BAD43B" w:rsidR="00D431F9" w:rsidRPr="000D27E6" w:rsidRDefault="000D27E6" w:rsidP="009B48AA">
            <w:pPr>
              <w:shd w:val="clear" w:color="auto" w:fill="auto"/>
              <w:rPr>
                <w:rFonts w:ascii="Arial" w:hAnsi="Arial" w:cs="Arial"/>
                <w:i/>
                <w:sz w:val="20"/>
                <w:szCs w:val="20"/>
              </w:rPr>
            </w:pPr>
            <w:r>
              <w:rPr>
                <w:rFonts w:ascii="Arial" w:hAnsi="Arial" w:cs="Arial"/>
                <w:i/>
                <w:sz w:val="20"/>
                <w:szCs w:val="20"/>
              </w:rPr>
              <w:t>[</w:t>
            </w:r>
            <w:r w:rsidR="00C96BDF" w:rsidRPr="000D27E6">
              <w:rPr>
                <w:rFonts w:ascii="Arial" w:hAnsi="Arial" w:cs="Arial"/>
                <w:i/>
                <w:sz w:val="20"/>
                <w:szCs w:val="20"/>
              </w:rPr>
              <w:t xml:space="preserve">Oplysningerne må gemmes i 5 år fra udgangen af det år, hvor medarbejderen </w:t>
            </w:r>
            <w:r w:rsidR="00D431F9" w:rsidRPr="000D27E6">
              <w:rPr>
                <w:rFonts w:ascii="Arial" w:hAnsi="Arial" w:cs="Arial"/>
                <w:i/>
                <w:sz w:val="20"/>
                <w:szCs w:val="20"/>
              </w:rPr>
              <w:t xml:space="preserve">er </w:t>
            </w:r>
            <w:r w:rsidR="00C96BDF" w:rsidRPr="000D27E6">
              <w:rPr>
                <w:rFonts w:ascii="Arial" w:hAnsi="Arial" w:cs="Arial"/>
                <w:i/>
                <w:sz w:val="20"/>
                <w:szCs w:val="20"/>
              </w:rPr>
              <w:t>fratrådt</w:t>
            </w:r>
            <w:r w:rsidR="00B02F6C" w:rsidRPr="000D27E6">
              <w:rPr>
                <w:rFonts w:ascii="Arial" w:hAnsi="Arial" w:cs="Arial"/>
                <w:i/>
                <w:sz w:val="20"/>
                <w:szCs w:val="20"/>
              </w:rPr>
              <w:t>, med mindre der verserer retssag eller er sandsynlighed for, at retssag vil opstå. For sidstnævnte tilfælde må persondata gemmes 10 år efter</w:t>
            </w:r>
            <w:r w:rsidR="00C76152" w:rsidRPr="000D27E6">
              <w:rPr>
                <w:rFonts w:ascii="Arial" w:hAnsi="Arial" w:cs="Arial"/>
                <w:i/>
                <w:sz w:val="20"/>
                <w:szCs w:val="20"/>
              </w:rPr>
              <w:t>,</w:t>
            </w:r>
            <w:r w:rsidR="00B02F6C" w:rsidRPr="000D27E6">
              <w:rPr>
                <w:rFonts w:ascii="Arial" w:hAnsi="Arial" w:cs="Arial"/>
                <w:i/>
                <w:sz w:val="20"/>
                <w:szCs w:val="20"/>
              </w:rPr>
              <w:t xml:space="preserve"> at retskravet er fastslået/skriftligt anerkendt.</w:t>
            </w:r>
          </w:p>
          <w:p w14:paraId="5825B0FC" w14:textId="77777777" w:rsidR="00B02F6C" w:rsidRPr="000D27E6" w:rsidRDefault="00B02F6C" w:rsidP="009B48AA">
            <w:pPr>
              <w:shd w:val="clear" w:color="auto" w:fill="auto"/>
              <w:rPr>
                <w:rFonts w:ascii="Arial" w:hAnsi="Arial" w:cs="Arial"/>
                <w:i/>
                <w:sz w:val="20"/>
                <w:szCs w:val="20"/>
              </w:rPr>
            </w:pPr>
          </w:p>
          <w:p w14:paraId="6D52F000" w14:textId="2E6C931B" w:rsidR="00B02F6C" w:rsidRPr="000D27E6" w:rsidRDefault="00B02F6C" w:rsidP="009B48AA">
            <w:pPr>
              <w:shd w:val="clear" w:color="auto" w:fill="auto"/>
              <w:rPr>
                <w:rFonts w:ascii="Arial" w:hAnsi="Arial" w:cs="Arial"/>
                <w:i/>
                <w:sz w:val="20"/>
                <w:szCs w:val="20"/>
              </w:rPr>
            </w:pPr>
            <w:r w:rsidRPr="000D27E6">
              <w:rPr>
                <w:rFonts w:ascii="Arial" w:hAnsi="Arial" w:cs="Arial"/>
                <w:i/>
                <w:sz w:val="20"/>
                <w:szCs w:val="20"/>
              </w:rPr>
              <w:t>Verserer der arbejdsskadesager eller vurderes der mulighed for, at en sådan kan opstå, må oplysninger gemmes ud fra</w:t>
            </w:r>
            <w:r w:rsidR="00C76152" w:rsidRPr="000D27E6">
              <w:rPr>
                <w:rFonts w:ascii="Arial" w:hAnsi="Arial" w:cs="Arial"/>
                <w:i/>
                <w:sz w:val="20"/>
                <w:szCs w:val="20"/>
              </w:rPr>
              <w:t>,</w:t>
            </w:r>
            <w:r w:rsidRPr="000D27E6">
              <w:rPr>
                <w:rFonts w:ascii="Arial" w:hAnsi="Arial" w:cs="Arial"/>
                <w:i/>
                <w:sz w:val="20"/>
                <w:szCs w:val="20"/>
              </w:rPr>
              <w:t xml:space="preserve"> hvad der vurderes relevant i det konkrete tilfælde.</w:t>
            </w:r>
            <w:r w:rsidR="000D27E6">
              <w:rPr>
                <w:rFonts w:ascii="Arial" w:hAnsi="Arial" w:cs="Arial"/>
                <w:i/>
                <w:sz w:val="20"/>
                <w:szCs w:val="20"/>
              </w:rPr>
              <w:t>]</w:t>
            </w:r>
          </w:p>
        </w:tc>
        <w:tc>
          <w:tcPr>
            <w:tcW w:w="3210" w:type="dxa"/>
          </w:tcPr>
          <w:p w14:paraId="21CE3107" w14:textId="74EEECC9" w:rsidR="00425182" w:rsidRDefault="00425182" w:rsidP="009B48AA">
            <w:pPr>
              <w:shd w:val="clear" w:color="auto" w:fill="auto"/>
              <w:rPr>
                <w:rFonts w:ascii="Arial" w:hAnsi="Arial" w:cs="Arial"/>
                <w:sz w:val="20"/>
                <w:szCs w:val="20"/>
              </w:rPr>
            </w:pPr>
            <w:r>
              <w:rPr>
                <w:rFonts w:ascii="Arial" w:hAnsi="Arial" w:cs="Arial"/>
                <w:sz w:val="20"/>
                <w:szCs w:val="20"/>
              </w:rPr>
              <w:t>Slettes 5 år efter udgangen af det år, hvor medarbejderen er fratrådt med mindre konkrete omstændigheder gør det nødvendigt at gemme oplysningerne i længere tid.</w:t>
            </w:r>
          </w:p>
        </w:tc>
      </w:tr>
    </w:tbl>
    <w:p w14:paraId="71885856" w14:textId="77777777" w:rsidR="009F0516" w:rsidRPr="009F0516" w:rsidRDefault="009F0516" w:rsidP="009B48AA">
      <w:pPr>
        <w:rPr>
          <w:rFonts w:ascii="Arial" w:hAnsi="Arial" w:cs="Arial"/>
          <w:sz w:val="20"/>
          <w:szCs w:val="20"/>
        </w:rPr>
      </w:pPr>
    </w:p>
    <w:p w14:paraId="43BEC6AC" w14:textId="77777777" w:rsidR="009F0516" w:rsidRDefault="009F0516" w:rsidP="009B48AA">
      <w:pPr>
        <w:rPr>
          <w:rFonts w:ascii="Arial" w:hAnsi="Arial" w:cs="Arial"/>
          <w:sz w:val="20"/>
          <w:szCs w:val="20"/>
        </w:rPr>
      </w:pPr>
    </w:p>
    <w:p w14:paraId="4AD6561D" w14:textId="44B258F9" w:rsidR="0043471D" w:rsidRDefault="0043471D" w:rsidP="0043471D">
      <w:pPr>
        <w:rPr>
          <w:rFonts w:ascii="Arial" w:hAnsi="Arial" w:cs="Arial"/>
          <w:b/>
          <w:i/>
          <w:sz w:val="20"/>
          <w:szCs w:val="20"/>
        </w:rPr>
      </w:pPr>
      <w:r w:rsidRPr="009F0516">
        <w:rPr>
          <w:rFonts w:ascii="Arial" w:hAnsi="Arial" w:cs="Arial"/>
          <w:b/>
          <w:sz w:val="20"/>
          <w:szCs w:val="20"/>
        </w:rPr>
        <w:t xml:space="preserve">Oplysninger </w:t>
      </w:r>
      <w:r>
        <w:rPr>
          <w:rFonts w:ascii="Arial" w:hAnsi="Arial" w:cs="Arial"/>
          <w:b/>
          <w:sz w:val="20"/>
          <w:szCs w:val="20"/>
        </w:rPr>
        <w:t>vedrørende</w:t>
      </w:r>
      <w:r w:rsidRPr="009F0516">
        <w:rPr>
          <w:rFonts w:ascii="Arial" w:hAnsi="Arial" w:cs="Arial"/>
          <w:b/>
          <w:sz w:val="20"/>
          <w:szCs w:val="20"/>
        </w:rPr>
        <w:t xml:space="preserve"> </w:t>
      </w:r>
      <w:r>
        <w:rPr>
          <w:rFonts w:ascii="Arial" w:hAnsi="Arial" w:cs="Arial"/>
          <w:b/>
          <w:sz w:val="20"/>
          <w:szCs w:val="20"/>
        </w:rPr>
        <w:t xml:space="preserve">medlemmer </w:t>
      </w:r>
      <w:r w:rsidRPr="009F0516">
        <w:rPr>
          <w:rFonts w:ascii="Arial" w:hAnsi="Arial" w:cs="Arial"/>
          <w:b/>
          <w:sz w:val="20"/>
          <w:szCs w:val="20"/>
        </w:rPr>
        <w:t xml:space="preserve">i </w:t>
      </w:r>
      <w:r w:rsidRPr="009F0516">
        <w:rPr>
          <w:rFonts w:ascii="Arial" w:hAnsi="Arial" w:cs="Arial"/>
          <w:b/>
          <w:i/>
          <w:sz w:val="20"/>
          <w:szCs w:val="20"/>
        </w:rPr>
        <w:t>[indsæt golfklubbens navn]</w:t>
      </w:r>
    </w:p>
    <w:p w14:paraId="472E7B7E" w14:textId="77777777" w:rsidR="00A25346" w:rsidRPr="00227301" w:rsidRDefault="00A25346" w:rsidP="009B48AA">
      <w:pPr>
        <w:rPr>
          <w:rFonts w:ascii="Arial" w:hAnsi="Arial" w:cs="Arial"/>
          <w:sz w:val="20"/>
          <w:szCs w:val="20"/>
        </w:rPr>
      </w:pPr>
    </w:p>
    <w:tbl>
      <w:tblPr>
        <w:tblStyle w:val="Tabel-Gitter"/>
        <w:tblW w:w="0" w:type="auto"/>
        <w:tblLook w:val="04A0" w:firstRow="1" w:lastRow="0" w:firstColumn="1" w:lastColumn="0" w:noHBand="0" w:noVBand="1"/>
      </w:tblPr>
      <w:tblGrid>
        <w:gridCol w:w="3209"/>
        <w:gridCol w:w="3209"/>
        <w:gridCol w:w="3210"/>
      </w:tblGrid>
      <w:tr w:rsidR="001C1646" w14:paraId="5125BBE2" w14:textId="77777777" w:rsidTr="001C1646">
        <w:tc>
          <w:tcPr>
            <w:tcW w:w="3209" w:type="dxa"/>
          </w:tcPr>
          <w:p w14:paraId="3A02BC74" w14:textId="223D1B8A" w:rsidR="001C1646" w:rsidRDefault="001C1646" w:rsidP="001C1646">
            <w:pPr>
              <w:shd w:val="clear" w:color="auto" w:fill="auto"/>
              <w:rPr>
                <w:rFonts w:ascii="Arial" w:hAnsi="Arial" w:cs="Arial"/>
                <w:sz w:val="20"/>
                <w:szCs w:val="20"/>
              </w:rPr>
            </w:pPr>
            <w:r>
              <w:rPr>
                <w:rFonts w:ascii="Arial" w:hAnsi="Arial" w:cs="Arial"/>
                <w:sz w:val="20"/>
                <w:szCs w:val="20"/>
              </w:rPr>
              <w:t>Kategori</w:t>
            </w:r>
          </w:p>
        </w:tc>
        <w:tc>
          <w:tcPr>
            <w:tcW w:w="3209" w:type="dxa"/>
          </w:tcPr>
          <w:p w14:paraId="16048549" w14:textId="3AD0F0B1" w:rsidR="001C1646" w:rsidRPr="000D27E6" w:rsidRDefault="000D27E6" w:rsidP="001C1646">
            <w:pPr>
              <w:shd w:val="clear" w:color="auto" w:fill="auto"/>
              <w:rPr>
                <w:rFonts w:ascii="Arial" w:hAnsi="Arial" w:cs="Arial"/>
                <w:i/>
                <w:sz w:val="20"/>
                <w:szCs w:val="20"/>
              </w:rPr>
            </w:pPr>
            <w:r>
              <w:rPr>
                <w:rFonts w:ascii="Arial" w:hAnsi="Arial" w:cs="Arial"/>
                <w:i/>
                <w:sz w:val="20"/>
                <w:szCs w:val="20"/>
              </w:rPr>
              <w:t>[</w:t>
            </w:r>
            <w:r w:rsidR="001C1646" w:rsidRPr="000D27E6">
              <w:rPr>
                <w:rFonts w:ascii="Arial" w:hAnsi="Arial" w:cs="Arial"/>
                <w:i/>
                <w:sz w:val="20"/>
                <w:szCs w:val="20"/>
              </w:rPr>
              <w:t>Vejledning</w:t>
            </w:r>
            <w:r>
              <w:rPr>
                <w:rFonts w:ascii="Arial" w:hAnsi="Arial" w:cs="Arial"/>
                <w:i/>
                <w:sz w:val="20"/>
                <w:szCs w:val="20"/>
              </w:rPr>
              <w:t>]</w:t>
            </w:r>
          </w:p>
        </w:tc>
        <w:tc>
          <w:tcPr>
            <w:tcW w:w="3210" w:type="dxa"/>
          </w:tcPr>
          <w:p w14:paraId="4679FE83" w14:textId="7644AE81" w:rsidR="001C1646" w:rsidRDefault="001C1646" w:rsidP="001C1646">
            <w:pPr>
              <w:shd w:val="clear" w:color="auto" w:fill="auto"/>
              <w:rPr>
                <w:rFonts w:ascii="Arial" w:hAnsi="Arial" w:cs="Arial"/>
                <w:sz w:val="20"/>
                <w:szCs w:val="20"/>
              </w:rPr>
            </w:pPr>
            <w:r w:rsidRPr="00F046F8">
              <w:rPr>
                <w:rFonts w:ascii="Arial" w:hAnsi="Arial" w:cs="Arial"/>
                <w:i/>
                <w:sz w:val="20"/>
                <w:szCs w:val="20"/>
              </w:rPr>
              <w:t>[indsæt golfklubbens nav</w:t>
            </w:r>
            <w:r>
              <w:rPr>
                <w:rFonts w:ascii="Arial" w:hAnsi="Arial" w:cs="Arial"/>
                <w:i/>
                <w:sz w:val="20"/>
                <w:szCs w:val="20"/>
              </w:rPr>
              <w:t>n</w:t>
            </w:r>
            <w:r w:rsidRPr="00B02F6C">
              <w:rPr>
                <w:rFonts w:ascii="Arial" w:hAnsi="Arial" w:cs="Arial"/>
                <w:sz w:val="20"/>
                <w:szCs w:val="20"/>
              </w:rPr>
              <w:t>]’s</w:t>
            </w:r>
            <w:r>
              <w:rPr>
                <w:rFonts w:ascii="Arial" w:hAnsi="Arial" w:cs="Arial"/>
                <w:i/>
                <w:sz w:val="20"/>
                <w:szCs w:val="20"/>
              </w:rPr>
              <w:t xml:space="preserve"> </w:t>
            </w:r>
            <w:r w:rsidRPr="00B02F6C">
              <w:rPr>
                <w:rFonts w:ascii="Arial" w:hAnsi="Arial" w:cs="Arial"/>
                <w:sz w:val="20"/>
                <w:szCs w:val="20"/>
              </w:rPr>
              <w:t>sletteregel og begrundelse</w:t>
            </w:r>
          </w:p>
        </w:tc>
      </w:tr>
      <w:tr w:rsidR="001C1646" w14:paraId="7BD91C5D" w14:textId="77777777" w:rsidTr="001C1646">
        <w:tc>
          <w:tcPr>
            <w:tcW w:w="3209" w:type="dxa"/>
          </w:tcPr>
          <w:p w14:paraId="5B3C3A33" w14:textId="3AB86B7C" w:rsidR="001C1646" w:rsidRDefault="00CC7A0F" w:rsidP="00CC7A0F">
            <w:pPr>
              <w:shd w:val="clear" w:color="auto" w:fill="auto"/>
              <w:rPr>
                <w:rFonts w:ascii="Arial" w:hAnsi="Arial" w:cs="Arial"/>
                <w:sz w:val="20"/>
                <w:szCs w:val="20"/>
              </w:rPr>
            </w:pPr>
            <w:r>
              <w:rPr>
                <w:rFonts w:ascii="Arial" w:hAnsi="Arial" w:cs="Arial"/>
                <w:sz w:val="20"/>
                <w:szCs w:val="20"/>
              </w:rPr>
              <w:t>Medlemsoplysninger</w:t>
            </w:r>
          </w:p>
        </w:tc>
        <w:tc>
          <w:tcPr>
            <w:tcW w:w="3209" w:type="dxa"/>
          </w:tcPr>
          <w:p w14:paraId="30918FC2" w14:textId="5143D695" w:rsidR="001C1646" w:rsidRPr="000D27E6" w:rsidRDefault="000D27E6" w:rsidP="00CC7A0F">
            <w:pPr>
              <w:shd w:val="clear" w:color="auto" w:fill="auto"/>
              <w:rPr>
                <w:rFonts w:ascii="Arial" w:hAnsi="Arial" w:cs="Arial"/>
                <w:i/>
                <w:sz w:val="20"/>
                <w:szCs w:val="20"/>
              </w:rPr>
            </w:pPr>
            <w:r>
              <w:rPr>
                <w:rFonts w:ascii="Arial" w:hAnsi="Arial" w:cs="Arial"/>
                <w:i/>
                <w:sz w:val="20"/>
                <w:szCs w:val="20"/>
              </w:rPr>
              <w:t>[</w:t>
            </w:r>
            <w:r w:rsidR="00CC7A0F" w:rsidRPr="000D27E6">
              <w:rPr>
                <w:rFonts w:ascii="Arial" w:hAnsi="Arial" w:cs="Arial"/>
                <w:i/>
                <w:sz w:val="20"/>
                <w:szCs w:val="20"/>
              </w:rPr>
              <w:t xml:space="preserve">Datatilsynets udgangspunkt er, at medlemsoplysninger må gemme 1 år fra medlemmet er udmeldt. Har golfklubben imidlertid andre grunde der gør, at man har behov for at gemme længere, er dette i orden så længe </w:t>
            </w:r>
            <w:r w:rsidR="00C76152" w:rsidRPr="000D27E6">
              <w:rPr>
                <w:rFonts w:ascii="Arial" w:hAnsi="Arial" w:cs="Arial"/>
                <w:i/>
                <w:sz w:val="20"/>
                <w:szCs w:val="20"/>
              </w:rPr>
              <w:t>det</w:t>
            </w:r>
            <w:r w:rsidR="00CC7A0F" w:rsidRPr="000D27E6">
              <w:rPr>
                <w:rFonts w:ascii="Arial" w:hAnsi="Arial" w:cs="Arial"/>
                <w:i/>
                <w:sz w:val="20"/>
                <w:szCs w:val="20"/>
              </w:rPr>
              <w:t xml:space="preserve"> anføre</w:t>
            </w:r>
            <w:r w:rsidR="00C76152" w:rsidRPr="000D27E6">
              <w:rPr>
                <w:rFonts w:ascii="Arial" w:hAnsi="Arial" w:cs="Arial"/>
                <w:i/>
                <w:sz w:val="20"/>
                <w:szCs w:val="20"/>
              </w:rPr>
              <w:t>s</w:t>
            </w:r>
            <w:r w:rsidR="00CC7A0F" w:rsidRPr="000D27E6">
              <w:rPr>
                <w:rFonts w:ascii="Arial" w:hAnsi="Arial" w:cs="Arial"/>
                <w:i/>
                <w:sz w:val="20"/>
                <w:szCs w:val="20"/>
              </w:rPr>
              <w:t xml:space="preserve">, hvad denne grund er. Eksempelvis kan man blive mødt med </w:t>
            </w:r>
            <w:r w:rsidR="00CC7A0F" w:rsidRPr="000D27E6">
              <w:rPr>
                <w:rFonts w:ascii="Arial" w:hAnsi="Arial" w:cs="Arial"/>
                <w:i/>
                <w:sz w:val="20"/>
                <w:szCs w:val="20"/>
              </w:rPr>
              <w:lastRenderedPageBreak/>
              <w:t>tilbagebetalingskrav i op til 3 år efter</w:t>
            </w:r>
            <w:r w:rsidR="00C76152" w:rsidRPr="000D27E6">
              <w:rPr>
                <w:rFonts w:ascii="Arial" w:hAnsi="Arial" w:cs="Arial"/>
                <w:i/>
                <w:sz w:val="20"/>
                <w:szCs w:val="20"/>
              </w:rPr>
              <w:t>,</w:t>
            </w:r>
            <w:r w:rsidR="00CC7A0F" w:rsidRPr="000D27E6">
              <w:rPr>
                <w:rFonts w:ascii="Arial" w:hAnsi="Arial" w:cs="Arial"/>
                <w:i/>
                <w:sz w:val="20"/>
                <w:szCs w:val="20"/>
              </w:rPr>
              <w:t xml:space="preserve"> at der er modtaget tilskud efter Folkeoplysningsloven. Modtager din klub således sådanne tilsku</w:t>
            </w:r>
            <w:r w:rsidR="00B10307" w:rsidRPr="000D27E6">
              <w:rPr>
                <w:rFonts w:ascii="Arial" w:hAnsi="Arial" w:cs="Arial"/>
                <w:i/>
                <w:sz w:val="20"/>
                <w:szCs w:val="20"/>
              </w:rPr>
              <w:t>d</w:t>
            </w:r>
            <w:r w:rsidR="00CC7A0F" w:rsidRPr="000D27E6">
              <w:rPr>
                <w:rFonts w:ascii="Arial" w:hAnsi="Arial" w:cs="Arial"/>
                <w:i/>
                <w:sz w:val="20"/>
                <w:szCs w:val="20"/>
              </w:rPr>
              <w:t>, er det relevant at gemme oplysning</w:t>
            </w:r>
            <w:r w:rsidR="00B10307" w:rsidRPr="000D27E6">
              <w:rPr>
                <w:rFonts w:ascii="Arial" w:hAnsi="Arial" w:cs="Arial"/>
                <w:i/>
                <w:sz w:val="20"/>
                <w:szCs w:val="20"/>
              </w:rPr>
              <w:t>erne indtil fristen for tilbagebetalingskrav er udløbet.</w:t>
            </w:r>
            <w:r>
              <w:rPr>
                <w:rFonts w:ascii="Arial" w:hAnsi="Arial" w:cs="Arial"/>
                <w:i/>
                <w:sz w:val="20"/>
                <w:szCs w:val="20"/>
              </w:rPr>
              <w:t>]</w:t>
            </w:r>
          </w:p>
        </w:tc>
        <w:tc>
          <w:tcPr>
            <w:tcW w:w="3210" w:type="dxa"/>
          </w:tcPr>
          <w:p w14:paraId="5B44DCD7" w14:textId="17148D33" w:rsidR="001C1646" w:rsidRPr="00B10307" w:rsidRDefault="00B10307" w:rsidP="00CC7A0F">
            <w:pPr>
              <w:shd w:val="clear" w:color="auto" w:fill="auto"/>
              <w:rPr>
                <w:rFonts w:ascii="Arial" w:hAnsi="Arial" w:cs="Arial"/>
                <w:sz w:val="20"/>
                <w:szCs w:val="20"/>
              </w:rPr>
            </w:pPr>
            <w:r>
              <w:rPr>
                <w:rFonts w:ascii="Arial" w:hAnsi="Arial" w:cs="Arial"/>
                <w:sz w:val="20"/>
                <w:szCs w:val="20"/>
              </w:rPr>
              <w:lastRenderedPageBreak/>
              <w:t xml:space="preserve">Slettes </w:t>
            </w:r>
            <w:r w:rsidRPr="00B10307">
              <w:rPr>
                <w:rFonts w:ascii="Arial" w:hAnsi="Arial" w:cs="Arial"/>
                <w:i/>
                <w:sz w:val="20"/>
                <w:szCs w:val="20"/>
              </w:rPr>
              <w:t>[xxx]</w:t>
            </w:r>
            <w:r>
              <w:rPr>
                <w:rFonts w:ascii="Arial" w:hAnsi="Arial" w:cs="Arial"/>
                <w:sz w:val="20"/>
                <w:szCs w:val="20"/>
              </w:rPr>
              <w:t xml:space="preserve"> efter udgangen af det år, hvor medlemmet har meldt sig ud. Ovenstående frist er begrundet i </w:t>
            </w:r>
            <w:r w:rsidRPr="00B10307">
              <w:rPr>
                <w:rFonts w:ascii="Arial" w:hAnsi="Arial" w:cs="Arial"/>
                <w:i/>
                <w:sz w:val="20"/>
                <w:szCs w:val="20"/>
              </w:rPr>
              <w:t>[eks. 1)</w:t>
            </w:r>
            <w:r>
              <w:rPr>
                <w:rFonts w:ascii="Arial" w:hAnsi="Arial" w:cs="Arial"/>
                <w:i/>
                <w:sz w:val="20"/>
                <w:szCs w:val="20"/>
              </w:rPr>
              <w:t xml:space="preserve"> </w:t>
            </w:r>
            <w:r w:rsidRPr="00B10307">
              <w:rPr>
                <w:rFonts w:ascii="Arial" w:hAnsi="Arial" w:cs="Arial"/>
                <w:i/>
                <w:sz w:val="20"/>
                <w:szCs w:val="20"/>
              </w:rPr>
              <w:t xml:space="preserve">(hvis 1 år er valgt) Datatilsynets vejledning </w:t>
            </w:r>
            <w:r w:rsidR="00C76152">
              <w:rPr>
                <w:rFonts w:ascii="Arial" w:hAnsi="Arial" w:cs="Arial"/>
                <w:i/>
                <w:sz w:val="20"/>
                <w:szCs w:val="20"/>
              </w:rPr>
              <w:t>om</w:t>
            </w:r>
            <w:r w:rsidRPr="00B10307">
              <w:rPr>
                <w:rFonts w:ascii="Arial" w:hAnsi="Arial" w:cs="Arial"/>
                <w:i/>
                <w:sz w:val="20"/>
                <w:szCs w:val="20"/>
              </w:rPr>
              <w:t xml:space="preserve"> opbevaring af medlemsdata, eks. 2)</w:t>
            </w:r>
            <w:r>
              <w:rPr>
                <w:rFonts w:ascii="Arial" w:hAnsi="Arial" w:cs="Arial"/>
                <w:i/>
                <w:sz w:val="20"/>
                <w:szCs w:val="20"/>
              </w:rPr>
              <w:t xml:space="preserve"> </w:t>
            </w:r>
            <w:r w:rsidRPr="00B10307">
              <w:rPr>
                <w:rFonts w:ascii="Arial" w:hAnsi="Arial" w:cs="Arial"/>
                <w:i/>
                <w:sz w:val="20"/>
                <w:szCs w:val="20"/>
              </w:rPr>
              <w:t xml:space="preserve">(hvis </w:t>
            </w:r>
            <w:r>
              <w:rPr>
                <w:rFonts w:ascii="Arial" w:hAnsi="Arial" w:cs="Arial"/>
                <w:i/>
                <w:sz w:val="20"/>
                <w:szCs w:val="20"/>
              </w:rPr>
              <w:t>3</w:t>
            </w:r>
            <w:r w:rsidRPr="00B10307">
              <w:rPr>
                <w:rFonts w:ascii="Arial" w:hAnsi="Arial" w:cs="Arial"/>
                <w:i/>
                <w:sz w:val="20"/>
                <w:szCs w:val="20"/>
              </w:rPr>
              <w:t xml:space="preserve"> år er valgt) krav om dokumentation for medlemsantal i henhold til Folkeoplysningsloven, hvorefter </w:t>
            </w:r>
            <w:r w:rsidRPr="00B10307">
              <w:rPr>
                <w:rFonts w:ascii="Arial" w:hAnsi="Arial" w:cs="Arial"/>
                <w:i/>
                <w:sz w:val="20"/>
                <w:szCs w:val="20"/>
              </w:rPr>
              <w:lastRenderedPageBreak/>
              <w:t xml:space="preserve">tilbagebetalingskrav kan rejses i op til 3 år efter udbetaling, eks. 3 I beskriver selv, hvad I begrunder den valgte frist med] </w:t>
            </w:r>
          </w:p>
        </w:tc>
      </w:tr>
    </w:tbl>
    <w:p w14:paraId="4C44E0D4" w14:textId="19E3A2D6" w:rsidR="009B48AA" w:rsidRDefault="009B48AA" w:rsidP="00DC4DCE">
      <w:pPr>
        <w:jc w:val="center"/>
        <w:rPr>
          <w:rFonts w:ascii="Arial" w:hAnsi="Arial" w:cs="Arial"/>
          <w:sz w:val="20"/>
          <w:szCs w:val="20"/>
        </w:rPr>
      </w:pPr>
    </w:p>
    <w:p w14:paraId="60D98E48" w14:textId="53EF8616" w:rsidR="008524FD" w:rsidRDefault="008524FD" w:rsidP="008524FD">
      <w:pPr>
        <w:rPr>
          <w:rFonts w:ascii="Arial" w:hAnsi="Arial" w:cs="Arial"/>
          <w:b/>
          <w:i/>
          <w:sz w:val="20"/>
          <w:szCs w:val="20"/>
        </w:rPr>
      </w:pPr>
      <w:r w:rsidRPr="009F0516">
        <w:rPr>
          <w:rFonts w:ascii="Arial" w:hAnsi="Arial" w:cs="Arial"/>
          <w:b/>
          <w:sz w:val="20"/>
          <w:szCs w:val="20"/>
        </w:rPr>
        <w:t xml:space="preserve">Oplysninger </w:t>
      </w:r>
      <w:r>
        <w:rPr>
          <w:rFonts w:ascii="Arial" w:hAnsi="Arial" w:cs="Arial"/>
          <w:b/>
          <w:sz w:val="20"/>
          <w:szCs w:val="20"/>
        </w:rPr>
        <w:t>vedrørende</w:t>
      </w:r>
      <w:r w:rsidRPr="009F0516">
        <w:rPr>
          <w:rFonts w:ascii="Arial" w:hAnsi="Arial" w:cs="Arial"/>
          <w:b/>
          <w:sz w:val="20"/>
          <w:szCs w:val="20"/>
        </w:rPr>
        <w:t xml:space="preserve"> </w:t>
      </w:r>
      <w:r>
        <w:rPr>
          <w:rFonts w:ascii="Arial" w:hAnsi="Arial" w:cs="Arial"/>
          <w:b/>
          <w:sz w:val="20"/>
          <w:szCs w:val="20"/>
        </w:rPr>
        <w:t>samarbejdspartnere med</w:t>
      </w:r>
      <w:r w:rsidRPr="009F0516">
        <w:rPr>
          <w:rFonts w:ascii="Arial" w:hAnsi="Arial" w:cs="Arial"/>
          <w:b/>
          <w:sz w:val="20"/>
          <w:szCs w:val="20"/>
        </w:rPr>
        <w:t xml:space="preserve"> </w:t>
      </w:r>
      <w:r w:rsidRPr="009F0516">
        <w:rPr>
          <w:rFonts w:ascii="Arial" w:hAnsi="Arial" w:cs="Arial"/>
          <w:b/>
          <w:i/>
          <w:sz w:val="20"/>
          <w:szCs w:val="20"/>
        </w:rPr>
        <w:t>[indsæt golfklubbens navn]</w:t>
      </w:r>
    </w:p>
    <w:p w14:paraId="4CEAA570" w14:textId="77777777" w:rsidR="008524FD" w:rsidRDefault="008524FD" w:rsidP="00DC4DCE">
      <w:pPr>
        <w:jc w:val="center"/>
        <w:rPr>
          <w:rFonts w:ascii="Arial" w:hAnsi="Arial" w:cs="Arial"/>
          <w:sz w:val="20"/>
          <w:szCs w:val="20"/>
        </w:rPr>
      </w:pPr>
    </w:p>
    <w:tbl>
      <w:tblPr>
        <w:tblStyle w:val="Tabel-Gitter"/>
        <w:tblW w:w="0" w:type="auto"/>
        <w:tblLook w:val="04A0" w:firstRow="1" w:lastRow="0" w:firstColumn="1" w:lastColumn="0" w:noHBand="0" w:noVBand="1"/>
      </w:tblPr>
      <w:tblGrid>
        <w:gridCol w:w="3209"/>
        <w:gridCol w:w="3209"/>
        <w:gridCol w:w="3210"/>
      </w:tblGrid>
      <w:tr w:rsidR="008524FD" w14:paraId="789DE2A6" w14:textId="77777777" w:rsidTr="004262A7">
        <w:tc>
          <w:tcPr>
            <w:tcW w:w="3209" w:type="dxa"/>
          </w:tcPr>
          <w:p w14:paraId="35942BE9" w14:textId="77777777" w:rsidR="008524FD" w:rsidRDefault="008524FD" w:rsidP="004262A7">
            <w:pPr>
              <w:shd w:val="clear" w:color="auto" w:fill="auto"/>
              <w:rPr>
                <w:rFonts w:ascii="Arial" w:hAnsi="Arial" w:cs="Arial"/>
                <w:sz w:val="20"/>
                <w:szCs w:val="20"/>
              </w:rPr>
            </w:pPr>
            <w:r>
              <w:rPr>
                <w:rFonts w:ascii="Arial" w:hAnsi="Arial" w:cs="Arial"/>
                <w:sz w:val="20"/>
                <w:szCs w:val="20"/>
              </w:rPr>
              <w:t>Kategori</w:t>
            </w:r>
          </w:p>
        </w:tc>
        <w:tc>
          <w:tcPr>
            <w:tcW w:w="3209" w:type="dxa"/>
          </w:tcPr>
          <w:p w14:paraId="106558EC" w14:textId="40243585" w:rsidR="008524FD" w:rsidRPr="000D27E6" w:rsidRDefault="000D27E6" w:rsidP="004262A7">
            <w:pPr>
              <w:shd w:val="clear" w:color="auto" w:fill="auto"/>
              <w:rPr>
                <w:rFonts w:ascii="Arial" w:hAnsi="Arial" w:cs="Arial"/>
                <w:i/>
                <w:sz w:val="20"/>
                <w:szCs w:val="20"/>
              </w:rPr>
            </w:pPr>
            <w:r>
              <w:rPr>
                <w:rFonts w:ascii="Arial" w:hAnsi="Arial" w:cs="Arial"/>
                <w:i/>
                <w:sz w:val="20"/>
                <w:szCs w:val="20"/>
              </w:rPr>
              <w:t>[</w:t>
            </w:r>
            <w:r w:rsidR="008524FD" w:rsidRPr="000D27E6">
              <w:rPr>
                <w:rFonts w:ascii="Arial" w:hAnsi="Arial" w:cs="Arial"/>
                <w:i/>
                <w:sz w:val="20"/>
                <w:szCs w:val="20"/>
              </w:rPr>
              <w:t>Vejledning</w:t>
            </w:r>
            <w:r>
              <w:rPr>
                <w:rFonts w:ascii="Arial" w:hAnsi="Arial" w:cs="Arial"/>
                <w:i/>
                <w:sz w:val="20"/>
                <w:szCs w:val="20"/>
              </w:rPr>
              <w:t>]</w:t>
            </w:r>
          </w:p>
        </w:tc>
        <w:tc>
          <w:tcPr>
            <w:tcW w:w="3210" w:type="dxa"/>
          </w:tcPr>
          <w:p w14:paraId="1B110FF5" w14:textId="77777777" w:rsidR="008524FD" w:rsidRDefault="008524FD" w:rsidP="004262A7">
            <w:pPr>
              <w:shd w:val="clear" w:color="auto" w:fill="auto"/>
              <w:rPr>
                <w:rFonts w:ascii="Arial" w:hAnsi="Arial" w:cs="Arial"/>
                <w:sz w:val="20"/>
                <w:szCs w:val="20"/>
              </w:rPr>
            </w:pPr>
            <w:r w:rsidRPr="00F046F8">
              <w:rPr>
                <w:rFonts w:ascii="Arial" w:hAnsi="Arial" w:cs="Arial"/>
                <w:i/>
                <w:sz w:val="20"/>
                <w:szCs w:val="20"/>
              </w:rPr>
              <w:t>[indsæt golfklubbens nav</w:t>
            </w:r>
            <w:r>
              <w:rPr>
                <w:rFonts w:ascii="Arial" w:hAnsi="Arial" w:cs="Arial"/>
                <w:i/>
                <w:sz w:val="20"/>
                <w:szCs w:val="20"/>
              </w:rPr>
              <w:t>n</w:t>
            </w:r>
            <w:r w:rsidRPr="00B02F6C">
              <w:rPr>
                <w:rFonts w:ascii="Arial" w:hAnsi="Arial" w:cs="Arial"/>
                <w:sz w:val="20"/>
                <w:szCs w:val="20"/>
              </w:rPr>
              <w:t>]’s</w:t>
            </w:r>
            <w:r>
              <w:rPr>
                <w:rFonts w:ascii="Arial" w:hAnsi="Arial" w:cs="Arial"/>
                <w:i/>
                <w:sz w:val="20"/>
                <w:szCs w:val="20"/>
              </w:rPr>
              <w:t xml:space="preserve"> </w:t>
            </w:r>
            <w:r w:rsidRPr="00B02F6C">
              <w:rPr>
                <w:rFonts w:ascii="Arial" w:hAnsi="Arial" w:cs="Arial"/>
                <w:sz w:val="20"/>
                <w:szCs w:val="20"/>
              </w:rPr>
              <w:t>sletteregel og begrundelse</w:t>
            </w:r>
          </w:p>
        </w:tc>
      </w:tr>
      <w:tr w:rsidR="008524FD" w14:paraId="49D3139E" w14:textId="77777777" w:rsidTr="004262A7">
        <w:tc>
          <w:tcPr>
            <w:tcW w:w="3209" w:type="dxa"/>
          </w:tcPr>
          <w:p w14:paraId="5C0CE06E" w14:textId="2D9364E8" w:rsidR="008524FD" w:rsidRDefault="00BA4D8F" w:rsidP="004262A7">
            <w:pPr>
              <w:shd w:val="clear" w:color="auto" w:fill="auto"/>
              <w:rPr>
                <w:rFonts w:ascii="Arial" w:hAnsi="Arial" w:cs="Arial"/>
                <w:sz w:val="20"/>
                <w:szCs w:val="20"/>
              </w:rPr>
            </w:pPr>
            <w:r>
              <w:rPr>
                <w:rFonts w:ascii="Arial" w:hAnsi="Arial" w:cs="Arial"/>
                <w:sz w:val="20"/>
                <w:szCs w:val="20"/>
              </w:rPr>
              <w:t xml:space="preserve">Samarbejdspartnere i form af </w:t>
            </w:r>
            <w:r w:rsidRPr="006B5EF6">
              <w:rPr>
                <w:rFonts w:ascii="Arial" w:hAnsi="Arial" w:cs="Arial"/>
                <w:i/>
                <w:sz w:val="20"/>
                <w:szCs w:val="20"/>
              </w:rPr>
              <w:t xml:space="preserve">[beskriv hvem I tager med i denne kategori </w:t>
            </w:r>
            <w:r w:rsidR="006B5EF6">
              <w:rPr>
                <w:rFonts w:ascii="Arial" w:hAnsi="Arial" w:cs="Arial"/>
                <w:i/>
                <w:sz w:val="20"/>
                <w:szCs w:val="20"/>
              </w:rPr>
              <w:t>eksempelvis:</w:t>
            </w:r>
            <w:r w:rsidRPr="006B5EF6">
              <w:rPr>
                <w:rFonts w:ascii="Arial" w:hAnsi="Arial" w:cs="Arial"/>
                <w:i/>
                <w:sz w:val="20"/>
                <w:szCs w:val="20"/>
              </w:rPr>
              <w:t xml:space="preserve"> pro, forpagter, </w:t>
            </w:r>
            <w:r w:rsidR="006B5EF6" w:rsidRPr="006B5EF6">
              <w:rPr>
                <w:rFonts w:ascii="Arial" w:hAnsi="Arial" w:cs="Arial"/>
                <w:i/>
                <w:sz w:val="20"/>
                <w:szCs w:val="20"/>
              </w:rPr>
              <w:t>sponsorer</w:t>
            </w:r>
            <w:r w:rsidR="006B5EF6">
              <w:rPr>
                <w:rFonts w:ascii="Arial" w:hAnsi="Arial" w:cs="Arial"/>
                <w:i/>
                <w:sz w:val="20"/>
                <w:szCs w:val="20"/>
              </w:rPr>
              <w:t>, andre?)</w:t>
            </w:r>
            <w:r w:rsidR="006B5EF6" w:rsidRPr="006B5EF6">
              <w:rPr>
                <w:rFonts w:ascii="Arial" w:hAnsi="Arial" w:cs="Arial"/>
                <w:i/>
                <w:sz w:val="20"/>
                <w:szCs w:val="20"/>
              </w:rPr>
              <w:t>]</w:t>
            </w:r>
          </w:p>
        </w:tc>
        <w:tc>
          <w:tcPr>
            <w:tcW w:w="3209" w:type="dxa"/>
          </w:tcPr>
          <w:p w14:paraId="750ACBFA" w14:textId="7684D1D6" w:rsidR="008524FD" w:rsidRPr="000D27E6" w:rsidRDefault="000D27E6" w:rsidP="004262A7">
            <w:pPr>
              <w:shd w:val="clear" w:color="auto" w:fill="auto"/>
              <w:rPr>
                <w:rFonts w:ascii="Arial" w:hAnsi="Arial" w:cs="Arial"/>
                <w:i/>
                <w:sz w:val="20"/>
                <w:szCs w:val="20"/>
              </w:rPr>
            </w:pPr>
            <w:r>
              <w:rPr>
                <w:rFonts w:ascii="Arial" w:hAnsi="Arial" w:cs="Arial"/>
                <w:i/>
                <w:sz w:val="20"/>
                <w:szCs w:val="20"/>
              </w:rPr>
              <w:t>[</w:t>
            </w:r>
            <w:r w:rsidR="00BA4D8F" w:rsidRPr="000D27E6">
              <w:rPr>
                <w:rFonts w:ascii="Arial" w:hAnsi="Arial" w:cs="Arial"/>
                <w:i/>
                <w:sz w:val="20"/>
                <w:szCs w:val="20"/>
              </w:rPr>
              <w:t xml:space="preserve">Der er ikke nogen </w:t>
            </w:r>
            <w:r w:rsidR="00DE0996" w:rsidRPr="000D27E6">
              <w:rPr>
                <w:rFonts w:ascii="Arial" w:hAnsi="Arial" w:cs="Arial"/>
                <w:i/>
                <w:sz w:val="20"/>
                <w:szCs w:val="20"/>
              </w:rPr>
              <w:t>generelle retningslinjer at læne sig op ad her, men krav udsprunget af kontrakter forældes efter 3 år, hvorfor denne frist vil være et godt argument.</w:t>
            </w:r>
            <w:r>
              <w:rPr>
                <w:rFonts w:ascii="Arial" w:hAnsi="Arial" w:cs="Arial"/>
                <w:i/>
                <w:sz w:val="20"/>
                <w:szCs w:val="20"/>
              </w:rPr>
              <w:t>]</w:t>
            </w:r>
            <w:bookmarkStart w:id="0" w:name="_GoBack"/>
            <w:bookmarkEnd w:id="0"/>
          </w:p>
        </w:tc>
        <w:tc>
          <w:tcPr>
            <w:tcW w:w="3210" w:type="dxa"/>
          </w:tcPr>
          <w:p w14:paraId="3A4024DD" w14:textId="6AC43545" w:rsidR="008524FD" w:rsidRPr="00B10307" w:rsidRDefault="008524FD" w:rsidP="004262A7">
            <w:pPr>
              <w:shd w:val="clear" w:color="auto" w:fill="auto"/>
              <w:rPr>
                <w:rFonts w:ascii="Arial" w:hAnsi="Arial" w:cs="Arial"/>
                <w:sz w:val="20"/>
                <w:szCs w:val="20"/>
              </w:rPr>
            </w:pPr>
            <w:r>
              <w:rPr>
                <w:rFonts w:ascii="Arial" w:hAnsi="Arial" w:cs="Arial"/>
                <w:sz w:val="20"/>
                <w:szCs w:val="20"/>
              </w:rPr>
              <w:t xml:space="preserve">Slettes </w:t>
            </w:r>
            <w:r w:rsidRPr="00B10307">
              <w:rPr>
                <w:rFonts w:ascii="Arial" w:hAnsi="Arial" w:cs="Arial"/>
                <w:i/>
                <w:sz w:val="20"/>
                <w:szCs w:val="20"/>
              </w:rPr>
              <w:t>[</w:t>
            </w:r>
            <w:r w:rsidR="00DE0996">
              <w:rPr>
                <w:rFonts w:ascii="Arial" w:hAnsi="Arial" w:cs="Arial"/>
                <w:i/>
                <w:sz w:val="20"/>
                <w:szCs w:val="20"/>
              </w:rPr>
              <w:t>3</w:t>
            </w:r>
            <w:r w:rsidRPr="00B10307">
              <w:rPr>
                <w:rFonts w:ascii="Arial" w:hAnsi="Arial" w:cs="Arial"/>
                <w:i/>
                <w:sz w:val="20"/>
                <w:szCs w:val="20"/>
              </w:rPr>
              <w:t>]</w:t>
            </w:r>
            <w:r>
              <w:rPr>
                <w:rFonts w:ascii="Arial" w:hAnsi="Arial" w:cs="Arial"/>
                <w:sz w:val="20"/>
                <w:szCs w:val="20"/>
              </w:rPr>
              <w:t xml:space="preserve"> efter udgangen af det år, hvor </w:t>
            </w:r>
            <w:r w:rsidR="00DE0996">
              <w:rPr>
                <w:rFonts w:ascii="Arial" w:hAnsi="Arial" w:cs="Arial"/>
                <w:sz w:val="20"/>
                <w:szCs w:val="20"/>
              </w:rPr>
              <w:t>aftale med samarbejdspartneren ophørte</w:t>
            </w:r>
            <w:r>
              <w:rPr>
                <w:rFonts w:ascii="Arial" w:hAnsi="Arial" w:cs="Arial"/>
                <w:sz w:val="20"/>
                <w:szCs w:val="20"/>
              </w:rPr>
              <w:t xml:space="preserve">. Ovenstående frist er begrundet i </w:t>
            </w:r>
            <w:r w:rsidRPr="00B10307">
              <w:rPr>
                <w:rFonts w:ascii="Arial" w:hAnsi="Arial" w:cs="Arial"/>
                <w:i/>
                <w:sz w:val="20"/>
                <w:szCs w:val="20"/>
              </w:rPr>
              <w:t>[</w:t>
            </w:r>
            <w:r w:rsidR="00DE0996">
              <w:rPr>
                <w:rFonts w:ascii="Arial" w:hAnsi="Arial" w:cs="Arial"/>
                <w:i/>
                <w:sz w:val="20"/>
                <w:szCs w:val="20"/>
              </w:rPr>
              <w:t>at eventuelle erstatningskrav eller lignende vil være undergivet 3 års forældelse</w:t>
            </w:r>
            <w:r w:rsidRPr="00B10307">
              <w:rPr>
                <w:rFonts w:ascii="Arial" w:hAnsi="Arial" w:cs="Arial"/>
                <w:i/>
                <w:sz w:val="20"/>
                <w:szCs w:val="20"/>
              </w:rPr>
              <w:t xml:space="preserve">] </w:t>
            </w:r>
          </w:p>
        </w:tc>
      </w:tr>
    </w:tbl>
    <w:p w14:paraId="76563D33" w14:textId="77777777" w:rsidR="009B48AA" w:rsidRDefault="009B48AA" w:rsidP="00DC4DCE">
      <w:pPr>
        <w:jc w:val="center"/>
        <w:rPr>
          <w:rFonts w:ascii="Arial" w:hAnsi="Arial" w:cs="Arial"/>
          <w:sz w:val="20"/>
          <w:szCs w:val="20"/>
        </w:rPr>
      </w:pPr>
    </w:p>
    <w:p w14:paraId="7E87775E" w14:textId="3DC3BB85" w:rsidR="001432EB" w:rsidRDefault="001432EB">
      <w:pPr>
        <w:rPr>
          <w:rFonts w:ascii="Arial" w:hAnsi="Arial" w:cs="Arial"/>
          <w:sz w:val="20"/>
          <w:szCs w:val="20"/>
        </w:rPr>
      </w:pPr>
    </w:p>
    <w:p w14:paraId="18FDA1CE" w14:textId="77777777" w:rsidR="00EC30F1" w:rsidRPr="001432EB" w:rsidRDefault="00EC30F1">
      <w:pPr>
        <w:rPr>
          <w:rFonts w:ascii="Arial" w:hAnsi="Arial" w:cs="Arial"/>
          <w:sz w:val="20"/>
          <w:szCs w:val="20"/>
        </w:rPr>
      </w:pPr>
    </w:p>
    <w:sectPr w:rsidR="00EC30F1" w:rsidRPr="001432EB">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E356" w14:textId="77777777" w:rsidR="0029241D" w:rsidRDefault="0029241D" w:rsidP="00D447E8">
      <w:pPr>
        <w:spacing w:after="0"/>
      </w:pPr>
      <w:r>
        <w:separator/>
      </w:r>
    </w:p>
  </w:endnote>
  <w:endnote w:type="continuationSeparator" w:id="0">
    <w:p w14:paraId="1BB4B1EB" w14:textId="77777777" w:rsidR="0029241D" w:rsidRDefault="0029241D" w:rsidP="00D44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Light">
    <w:altName w:val="Arial"/>
    <w:panose1 w:val="00000000000000000000"/>
    <w:charset w:val="00"/>
    <w:family w:val="swiss"/>
    <w:notTrueType/>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D1" w14:textId="77777777" w:rsidR="00332766" w:rsidRDefault="003327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D2" w14:textId="77777777" w:rsidR="00332766" w:rsidRDefault="0033276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D4" w14:textId="77777777" w:rsidR="00332766" w:rsidRDefault="003327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4A20" w14:textId="77777777" w:rsidR="0029241D" w:rsidRDefault="0029241D" w:rsidP="00D447E8">
      <w:pPr>
        <w:spacing w:after="0"/>
      </w:pPr>
      <w:r>
        <w:separator/>
      </w:r>
    </w:p>
  </w:footnote>
  <w:footnote w:type="continuationSeparator" w:id="0">
    <w:p w14:paraId="639592B1" w14:textId="77777777" w:rsidR="0029241D" w:rsidRDefault="0029241D" w:rsidP="00D447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CF" w14:textId="77777777" w:rsidR="00332766" w:rsidRDefault="003327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D0" w14:textId="77777777" w:rsidR="00D447E8" w:rsidRPr="00D447E8" w:rsidRDefault="00332766" w:rsidP="00D447E8">
    <w:pPr>
      <w:pStyle w:val="Sidehoved"/>
      <w:jc w:val="right"/>
    </w:pPr>
    <w:r>
      <w:rPr>
        <w:noProof/>
      </w:rPr>
      <w:drawing>
        <wp:anchor distT="0" distB="0" distL="114300" distR="114300" simplePos="0" relativeHeight="251658240" behindDoc="0" locked="0" layoutInCell="1" allowOverlap="1" wp14:anchorId="3329D6D5" wp14:editId="3329D6D6">
          <wp:simplePos x="0" y="0"/>
          <wp:positionH relativeFrom="column">
            <wp:posOffset>4994910</wp:posOffset>
          </wp:positionH>
          <wp:positionV relativeFrom="paragraph">
            <wp:posOffset>-154305</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D6D3" w14:textId="77777777" w:rsidR="00332766" w:rsidRDefault="003327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E7B96"/>
    <w:multiLevelType w:val="multilevel"/>
    <w:tmpl w:val="B39A9D0E"/>
    <w:lvl w:ilvl="0">
      <w:start w:val="1"/>
      <w:numFmt w:val="decimal"/>
      <w:pStyle w:val="Punktopstilling1"/>
      <w:lvlText w:val="%1"/>
      <w:lvlJc w:val="left"/>
      <w:pPr>
        <w:ind w:left="851" w:hanging="851"/>
      </w:pPr>
      <w:rPr>
        <w:rFonts w:ascii="Source Sans Pro Light" w:hAnsi="Source Sans Pro Light" w:hint="default"/>
        <w:b/>
        <w:i w:val="0"/>
        <w:sz w:val="28"/>
      </w:rPr>
    </w:lvl>
    <w:lvl w:ilvl="1">
      <w:start w:val="1"/>
      <w:numFmt w:val="decimal"/>
      <w:pStyle w:val="Punktopstilling2"/>
      <w:lvlText w:val="%1.%2"/>
      <w:lvlJc w:val="left"/>
      <w:pPr>
        <w:ind w:left="851" w:hanging="851"/>
      </w:pPr>
      <w:rPr>
        <w:rFonts w:hint="default"/>
      </w:rPr>
    </w:lvl>
    <w:lvl w:ilvl="2">
      <w:start w:val="1"/>
      <w:numFmt w:val="decimal"/>
      <w:pStyle w:val="Punktopstill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1F36F30"/>
    <w:multiLevelType w:val="hybridMultilevel"/>
    <w:tmpl w:val="94DAE69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778211C4"/>
    <w:multiLevelType w:val="hybridMultilevel"/>
    <w:tmpl w:val="861E9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8"/>
    <w:rsid w:val="00053004"/>
    <w:rsid w:val="000D27E6"/>
    <w:rsid w:val="001432EB"/>
    <w:rsid w:val="001C1646"/>
    <w:rsid w:val="001E1A07"/>
    <w:rsid w:val="00227301"/>
    <w:rsid w:val="0029241D"/>
    <w:rsid w:val="00332766"/>
    <w:rsid w:val="00425182"/>
    <w:rsid w:val="0043471D"/>
    <w:rsid w:val="00454684"/>
    <w:rsid w:val="00472F55"/>
    <w:rsid w:val="004F4C7B"/>
    <w:rsid w:val="005E5703"/>
    <w:rsid w:val="006B5EF6"/>
    <w:rsid w:val="00756267"/>
    <w:rsid w:val="007C402C"/>
    <w:rsid w:val="008524FD"/>
    <w:rsid w:val="00895053"/>
    <w:rsid w:val="00895CCF"/>
    <w:rsid w:val="009759D9"/>
    <w:rsid w:val="009B48AA"/>
    <w:rsid w:val="009F0516"/>
    <w:rsid w:val="00A25346"/>
    <w:rsid w:val="00A277E1"/>
    <w:rsid w:val="00B02F6C"/>
    <w:rsid w:val="00B10307"/>
    <w:rsid w:val="00BA4D8F"/>
    <w:rsid w:val="00C76152"/>
    <w:rsid w:val="00C96BDF"/>
    <w:rsid w:val="00CC2853"/>
    <w:rsid w:val="00CC7A0F"/>
    <w:rsid w:val="00CE32FA"/>
    <w:rsid w:val="00D431F9"/>
    <w:rsid w:val="00D447E8"/>
    <w:rsid w:val="00D7676F"/>
    <w:rsid w:val="00DC4DCE"/>
    <w:rsid w:val="00DE0996"/>
    <w:rsid w:val="00DF79EF"/>
    <w:rsid w:val="00EC30F1"/>
    <w:rsid w:val="00ED0CC4"/>
    <w:rsid w:val="00F91032"/>
    <w:rsid w:val="00FB70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9D6C8"/>
  <w15:chartTrackingRefBased/>
  <w15:docId w15:val="{6F80DD54-BB51-49EC-86E6-59D995C7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2EB"/>
    <w:pPr>
      <w:shd w:val="clear" w:color="auto" w:fill="FFFFFF"/>
      <w:spacing w:after="75" w:line="240" w:lineRule="auto"/>
    </w:pPr>
    <w:rPr>
      <w:rFonts w:ascii="Source Sans Pro Light" w:eastAsia="Times New Roman" w:hAnsi="Source Sans Pro Light" w:cs="Times New Roman"/>
      <w:color w:val="151515"/>
      <w:sz w:val="24"/>
      <w:szCs w:val="24"/>
      <w:lang w:eastAsia="da-DK"/>
    </w:rPr>
  </w:style>
  <w:style w:type="paragraph" w:styleId="Overskrift1">
    <w:name w:val="heading 1"/>
    <w:basedOn w:val="Normal"/>
    <w:next w:val="Normal"/>
    <w:link w:val="Overskrift1Tegn"/>
    <w:uiPriority w:val="9"/>
    <w:qFormat/>
    <w:rsid w:val="00DC4D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C4DC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447E8"/>
    <w:pPr>
      <w:tabs>
        <w:tab w:val="center" w:pos="4819"/>
        <w:tab w:val="right" w:pos="9638"/>
      </w:tabs>
      <w:spacing w:after="0"/>
    </w:pPr>
  </w:style>
  <w:style w:type="character" w:customStyle="1" w:styleId="SidehovedTegn">
    <w:name w:val="Sidehoved Tegn"/>
    <w:basedOn w:val="Standardskrifttypeiafsnit"/>
    <w:link w:val="Sidehoved"/>
    <w:uiPriority w:val="99"/>
    <w:rsid w:val="00D447E8"/>
  </w:style>
  <w:style w:type="paragraph" w:styleId="Sidefod">
    <w:name w:val="footer"/>
    <w:basedOn w:val="Normal"/>
    <w:link w:val="SidefodTegn"/>
    <w:uiPriority w:val="99"/>
    <w:unhideWhenUsed/>
    <w:rsid w:val="00D447E8"/>
    <w:pPr>
      <w:tabs>
        <w:tab w:val="center" w:pos="4819"/>
        <w:tab w:val="right" w:pos="9638"/>
      </w:tabs>
      <w:spacing w:after="0"/>
    </w:pPr>
  </w:style>
  <w:style w:type="character" w:customStyle="1" w:styleId="SidefodTegn">
    <w:name w:val="Sidefod Tegn"/>
    <w:basedOn w:val="Standardskrifttypeiafsnit"/>
    <w:link w:val="Sidefod"/>
    <w:uiPriority w:val="99"/>
    <w:rsid w:val="00D447E8"/>
  </w:style>
  <w:style w:type="paragraph" w:customStyle="1" w:styleId="Punktopstilling1">
    <w:name w:val="Punktopstilling 1"/>
    <w:basedOn w:val="Overskrift1"/>
    <w:next w:val="Listeafsnit"/>
    <w:qFormat/>
    <w:rsid w:val="00DC4DCE"/>
    <w:pPr>
      <w:keepLines w:val="0"/>
      <w:numPr>
        <w:numId w:val="1"/>
      </w:numPr>
      <w:spacing w:before="120"/>
    </w:pPr>
    <w:rPr>
      <w:rFonts w:ascii="Source Sans Pro Light" w:eastAsia="Times New Roman" w:hAnsi="Source Sans Pro Light" w:cs="Times New Roman"/>
      <w:b/>
      <w:bCs/>
      <w:color w:val="151515"/>
      <w:sz w:val="28"/>
      <w:szCs w:val="28"/>
    </w:rPr>
  </w:style>
  <w:style w:type="paragraph" w:customStyle="1" w:styleId="Punktopstilling2">
    <w:name w:val="Punktopstilling 2"/>
    <w:basedOn w:val="Overskrift3"/>
    <w:next w:val="Listeafsnit"/>
    <w:qFormat/>
    <w:rsid w:val="00DC4DCE"/>
    <w:pPr>
      <w:keepLines w:val="0"/>
      <w:numPr>
        <w:ilvl w:val="1"/>
        <w:numId w:val="1"/>
      </w:numPr>
      <w:spacing w:before="120"/>
      <w:jc w:val="both"/>
    </w:pPr>
    <w:rPr>
      <w:rFonts w:ascii="Source Sans Pro Light" w:eastAsia="Times New Roman" w:hAnsi="Source Sans Pro Light" w:cs="Times New Roman"/>
      <w:b/>
      <w:bCs/>
      <w:color w:val="151515"/>
    </w:rPr>
  </w:style>
  <w:style w:type="paragraph" w:customStyle="1" w:styleId="Punktopstilling3">
    <w:name w:val="Punktopstilling 3"/>
    <w:basedOn w:val="Overskrift3"/>
    <w:next w:val="Listeafsnit"/>
    <w:qFormat/>
    <w:rsid w:val="00DC4DCE"/>
    <w:pPr>
      <w:keepLines w:val="0"/>
      <w:numPr>
        <w:ilvl w:val="2"/>
        <w:numId w:val="1"/>
      </w:numPr>
      <w:tabs>
        <w:tab w:val="num" w:pos="360"/>
      </w:tabs>
      <w:spacing w:before="60" w:after="75"/>
      <w:ind w:left="0" w:firstLine="0"/>
      <w:jc w:val="both"/>
    </w:pPr>
    <w:rPr>
      <w:rFonts w:ascii="Source Sans Pro Light" w:eastAsia="Times New Roman" w:hAnsi="Source Sans Pro Light" w:cs="Times New Roman"/>
      <w:b/>
      <w:bCs/>
      <w:color w:val="151515"/>
    </w:rPr>
  </w:style>
  <w:style w:type="character" w:customStyle="1" w:styleId="Overskrift1Tegn">
    <w:name w:val="Overskrift 1 Tegn"/>
    <w:basedOn w:val="Standardskrifttypeiafsnit"/>
    <w:link w:val="Overskrift1"/>
    <w:uiPriority w:val="9"/>
    <w:rsid w:val="00DC4DCE"/>
    <w:rPr>
      <w:rFonts w:asciiTheme="majorHAnsi" w:eastAsiaTheme="majorEastAsia" w:hAnsiTheme="majorHAnsi" w:cstheme="majorBidi"/>
      <w:color w:val="2F5496" w:themeColor="accent1" w:themeShade="BF"/>
      <w:sz w:val="32"/>
      <w:szCs w:val="32"/>
      <w:shd w:val="clear" w:color="auto" w:fill="FFFFFF"/>
      <w:lang w:eastAsia="da-DK"/>
    </w:rPr>
  </w:style>
  <w:style w:type="paragraph" w:styleId="Listeafsnit">
    <w:name w:val="List Paragraph"/>
    <w:basedOn w:val="Normal"/>
    <w:uiPriority w:val="34"/>
    <w:qFormat/>
    <w:rsid w:val="00DC4DCE"/>
    <w:pPr>
      <w:ind w:left="720"/>
      <w:contextualSpacing/>
    </w:pPr>
  </w:style>
  <w:style w:type="character" w:customStyle="1" w:styleId="Overskrift3Tegn">
    <w:name w:val="Overskrift 3 Tegn"/>
    <w:basedOn w:val="Standardskrifttypeiafsnit"/>
    <w:link w:val="Overskrift3"/>
    <w:uiPriority w:val="9"/>
    <w:semiHidden/>
    <w:rsid w:val="00DC4DCE"/>
    <w:rPr>
      <w:rFonts w:asciiTheme="majorHAnsi" w:eastAsiaTheme="majorEastAsia" w:hAnsiTheme="majorHAnsi" w:cstheme="majorBidi"/>
      <w:color w:val="1F3763" w:themeColor="accent1" w:themeShade="7F"/>
      <w:sz w:val="24"/>
      <w:szCs w:val="24"/>
      <w:shd w:val="clear" w:color="auto" w:fill="FFFFFF"/>
      <w:lang w:eastAsia="da-DK"/>
    </w:rPr>
  </w:style>
  <w:style w:type="table" w:styleId="Tabel-Gitter">
    <w:name w:val="Table Grid"/>
    <w:basedOn w:val="Tabel-Normal"/>
    <w:uiPriority w:val="39"/>
    <w:rsid w:val="009F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ED0CC4"/>
    <w:rPr>
      <w:sz w:val="16"/>
      <w:szCs w:val="16"/>
    </w:rPr>
  </w:style>
  <w:style w:type="paragraph" w:styleId="Kommentartekst">
    <w:name w:val="annotation text"/>
    <w:basedOn w:val="Normal"/>
    <w:link w:val="KommentartekstTegn"/>
    <w:uiPriority w:val="99"/>
    <w:semiHidden/>
    <w:unhideWhenUsed/>
    <w:rsid w:val="00ED0CC4"/>
    <w:rPr>
      <w:sz w:val="20"/>
      <w:szCs w:val="20"/>
    </w:rPr>
  </w:style>
  <w:style w:type="character" w:customStyle="1" w:styleId="KommentartekstTegn">
    <w:name w:val="Kommentartekst Tegn"/>
    <w:basedOn w:val="Standardskrifttypeiafsnit"/>
    <w:link w:val="Kommentartekst"/>
    <w:uiPriority w:val="99"/>
    <w:semiHidden/>
    <w:rsid w:val="00ED0CC4"/>
    <w:rPr>
      <w:rFonts w:ascii="Source Sans Pro Light" w:eastAsia="Times New Roman" w:hAnsi="Source Sans Pro Light" w:cs="Times New Roman"/>
      <w:color w:val="151515"/>
      <w:sz w:val="20"/>
      <w:szCs w:val="20"/>
      <w:shd w:val="clear" w:color="auto" w:fill="FFFFFF"/>
      <w:lang w:eastAsia="da-DK"/>
    </w:rPr>
  </w:style>
  <w:style w:type="paragraph" w:styleId="Kommentaremne">
    <w:name w:val="annotation subject"/>
    <w:basedOn w:val="Kommentartekst"/>
    <w:next w:val="Kommentartekst"/>
    <w:link w:val="KommentaremneTegn"/>
    <w:uiPriority w:val="99"/>
    <w:semiHidden/>
    <w:unhideWhenUsed/>
    <w:rsid w:val="00ED0CC4"/>
    <w:rPr>
      <w:b/>
      <w:bCs/>
    </w:rPr>
  </w:style>
  <w:style w:type="character" w:customStyle="1" w:styleId="KommentaremneTegn">
    <w:name w:val="Kommentaremne Tegn"/>
    <w:basedOn w:val="KommentartekstTegn"/>
    <w:link w:val="Kommentaremne"/>
    <w:uiPriority w:val="99"/>
    <w:semiHidden/>
    <w:rsid w:val="00ED0CC4"/>
    <w:rPr>
      <w:rFonts w:ascii="Source Sans Pro Light" w:eastAsia="Times New Roman" w:hAnsi="Source Sans Pro Light" w:cs="Times New Roman"/>
      <w:b/>
      <w:bCs/>
      <w:color w:val="151515"/>
      <w:sz w:val="20"/>
      <w:szCs w:val="20"/>
      <w:shd w:val="clear" w:color="auto" w:fill="FFFFFF"/>
      <w:lang w:eastAsia="da-DK"/>
    </w:rPr>
  </w:style>
  <w:style w:type="paragraph" w:styleId="Markeringsbobletekst">
    <w:name w:val="Balloon Text"/>
    <w:basedOn w:val="Normal"/>
    <w:link w:val="MarkeringsbobletekstTegn"/>
    <w:uiPriority w:val="99"/>
    <w:semiHidden/>
    <w:unhideWhenUsed/>
    <w:rsid w:val="00ED0CC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D0CC4"/>
    <w:rPr>
      <w:rFonts w:ascii="Segoe UI" w:eastAsia="Times New Roman" w:hAnsi="Segoe UI" w:cs="Segoe UI"/>
      <w:color w:val="151515"/>
      <w:sz w:val="18"/>
      <w:szCs w:val="18"/>
      <w:shd w:val="clear" w:color="auto" w:fill="FFFFFF"/>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914</Words>
  <Characters>5579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6</cp:revision>
  <dcterms:created xsi:type="dcterms:W3CDTF">2018-05-09T09:52:00Z</dcterms:created>
  <dcterms:modified xsi:type="dcterms:W3CDTF">2018-05-09T10:16:00Z</dcterms:modified>
</cp:coreProperties>
</file>